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7457"/>
      </w:tblGrid>
      <w:tr w:rsidR="008E3239" w:rsidRPr="00453FAA" w14:paraId="62CE9469" w14:textId="77777777" w:rsidTr="004D77B1">
        <w:trPr>
          <w:cantSplit/>
          <w:trHeight w:val="741"/>
        </w:trPr>
        <w:tc>
          <w:tcPr>
            <w:tcW w:w="2093" w:type="dxa"/>
            <w:vAlign w:val="center"/>
          </w:tcPr>
          <w:p w14:paraId="26162BBB" w14:textId="5C53ACB9" w:rsidR="008E3239" w:rsidRPr="00453FAA" w:rsidRDefault="008C5D89" w:rsidP="00B04913">
            <w:pPr>
              <w:spacing w:before="60" w:after="60"/>
              <w:rPr>
                <w:rFonts w:asciiTheme="minorHAnsi" w:hAnsiTheme="minorHAnsi"/>
                <w:b/>
                <w:color w:val="auto"/>
                <w:sz w:val="24"/>
                <w:lang w:val="lv-LV"/>
              </w:rPr>
            </w:pPr>
            <w:r w:rsidRPr="00453FAA">
              <w:rPr>
                <w:rFonts w:asciiTheme="minorHAnsi" w:hAnsiTheme="minorHAnsi"/>
                <w:b/>
                <w:color w:val="auto"/>
                <w:sz w:val="32"/>
                <w:lang w:val="lv-LV"/>
              </w:rPr>
              <w:t>R4</w:t>
            </w:r>
            <w:r w:rsidR="008E3239" w:rsidRPr="00453FAA">
              <w:rPr>
                <w:rFonts w:asciiTheme="minorHAnsi" w:hAnsiTheme="minorHAnsi"/>
                <w:b/>
                <w:color w:val="auto"/>
                <w:sz w:val="32"/>
                <w:lang w:val="lv-LV"/>
              </w:rPr>
              <w:t>.</w:t>
            </w:r>
            <w:r w:rsidR="008E3239" w:rsidRPr="00453FAA">
              <w:rPr>
                <w:rFonts w:asciiTheme="minorHAnsi" w:hAnsiTheme="minorHAnsi"/>
                <w:b/>
                <w:color w:val="auto"/>
                <w:sz w:val="24"/>
                <w:lang w:val="lv-LV"/>
              </w:rPr>
              <w:t xml:space="preserve"> VEIDLAPA</w:t>
            </w:r>
          </w:p>
        </w:tc>
        <w:tc>
          <w:tcPr>
            <w:tcW w:w="7229" w:type="dxa"/>
            <w:vAlign w:val="center"/>
          </w:tcPr>
          <w:p w14:paraId="3B987508" w14:textId="59C1DB58" w:rsidR="008E3239" w:rsidRPr="00453FAA" w:rsidRDefault="008E3239">
            <w:pPr>
              <w:spacing w:before="60" w:after="60"/>
              <w:jc w:val="center"/>
              <w:rPr>
                <w:rFonts w:asciiTheme="minorHAnsi" w:hAnsiTheme="minorHAnsi"/>
                <w:b/>
                <w:color w:val="auto"/>
                <w:sz w:val="24"/>
                <w:lang w:val="lv-LV"/>
              </w:rPr>
            </w:pPr>
            <w:r w:rsidRPr="00453FAA">
              <w:rPr>
                <w:rFonts w:asciiTheme="minorHAnsi" w:hAnsiTheme="minorHAnsi"/>
                <w:b/>
                <w:color w:val="auto"/>
                <w:sz w:val="28"/>
                <w:lang w:val="lv-LV"/>
              </w:rPr>
              <w:t xml:space="preserve">Pieteikums </w:t>
            </w:r>
            <w:r w:rsidR="008C5D89" w:rsidRPr="00453FAA">
              <w:rPr>
                <w:rFonts w:asciiTheme="minorHAnsi" w:hAnsiTheme="minorHAnsi"/>
                <w:b/>
                <w:color w:val="auto"/>
                <w:sz w:val="28"/>
                <w:lang w:val="lv-LV"/>
              </w:rPr>
              <w:t>reliģiskās organizācijas vai tās iestādes reorganizācijas vai darbības izbeigšanas ierakstīšanai reliģisko organizāciju un to iestāžu reģist</w:t>
            </w:r>
            <w:r w:rsidR="00681310" w:rsidRPr="00453FAA">
              <w:rPr>
                <w:rFonts w:asciiTheme="minorHAnsi" w:hAnsiTheme="minorHAnsi"/>
                <w:b/>
                <w:color w:val="auto"/>
                <w:sz w:val="28"/>
                <w:lang w:val="lv-LV"/>
              </w:rPr>
              <w:t>rā</w:t>
            </w:r>
          </w:p>
        </w:tc>
      </w:tr>
    </w:tbl>
    <w:tbl>
      <w:tblPr>
        <w:tblpPr w:leftFromText="180" w:rightFromText="180" w:vertAnchor="page" w:horzAnchor="margin" w:tblpY="2768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70"/>
        <w:gridCol w:w="7446"/>
      </w:tblGrid>
      <w:tr w:rsidR="00681310" w:rsidRPr="00453FAA" w14:paraId="7E31B8B0" w14:textId="77777777" w:rsidTr="00681310">
        <w:tc>
          <w:tcPr>
            <w:tcW w:w="2170" w:type="dxa"/>
            <w:vAlign w:val="center"/>
            <w:hideMark/>
          </w:tcPr>
          <w:p w14:paraId="214AB478" w14:textId="77777777" w:rsidR="00681310" w:rsidRPr="00453FAA" w:rsidRDefault="00681310" w:rsidP="00681310">
            <w:pPr>
              <w:ind w:left="284" w:hanging="284"/>
              <w:jc w:val="center"/>
              <w:rPr>
                <w:rFonts w:asciiTheme="minorHAnsi" w:hAnsiTheme="minorHAnsi"/>
                <w:b/>
                <w:sz w:val="28"/>
                <w:lang w:val="lv-LV"/>
              </w:rPr>
            </w:pPr>
            <w:r w:rsidRPr="00453FAA">
              <w:rPr>
                <w:rFonts w:asciiTheme="minorHAnsi" w:hAnsiTheme="minorHAnsi"/>
                <w:b/>
                <w:sz w:val="28"/>
                <w:lang w:val="lv-LV"/>
              </w:rPr>
              <w:t>Jāņem vērā!</w:t>
            </w:r>
          </w:p>
        </w:tc>
        <w:tc>
          <w:tcPr>
            <w:tcW w:w="7446" w:type="dxa"/>
            <w:hideMark/>
          </w:tcPr>
          <w:p w14:paraId="49FA10E5" w14:textId="77777777" w:rsidR="00681310" w:rsidRPr="00453FAA" w:rsidRDefault="00681310" w:rsidP="007A22EF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/>
                <w:b/>
                <w:lang w:val="lv-LV"/>
              </w:rPr>
            </w:pPr>
            <w:r w:rsidRPr="00453FAA">
              <w:rPr>
                <w:rFonts w:asciiTheme="minorHAnsi" w:hAnsiTheme="minorHAnsi"/>
                <w:b/>
                <w:i/>
                <w:lang w:val="lv-LV"/>
              </w:rPr>
              <w:t xml:space="preserve">Jāaizpilda atbilstošie pieteikuma punkti. </w:t>
            </w:r>
          </w:p>
          <w:p w14:paraId="57269512" w14:textId="0233FBA9" w:rsidR="00681310" w:rsidRPr="0052267E" w:rsidRDefault="00681310" w:rsidP="0052267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/>
                <w:b/>
                <w:lang w:val="lv-LV"/>
              </w:rPr>
            </w:pPr>
            <w:r w:rsidRPr="00453FAA">
              <w:rPr>
                <w:rFonts w:asciiTheme="minorHAnsi" w:hAnsiTheme="minorHAnsi"/>
                <w:b/>
                <w:i/>
                <w:lang w:val="lv-LV"/>
              </w:rPr>
              <w:t>Nepieciešamības gadījumā ailes var kopēt vai dzēst.</w:t>
            </w:r>
          </w:p>
        </w:tc>
      </w:tr>
    </w:tbl>
    <w:p w14:paraId="5F88C74D" w14:textId="77777777" w:rsidR="008E3239" w:rsidRPr="00453FAA" w:rsidRDefault="008E3239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7457"/>
      </w:tblGrid>
      <w:tr w:rsidR="008E3239" w:rsidRPr="00453FAA" w14:paraId="0FF3B044" w14:textId="77777777" w:rsidTr="00DF206C"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17CE896" w14:textId="77777777" w:rsidR="008E3239" w:rsidRPr="00453FAA" w:rsidRDefault="008E3239">
            <w:pPr>
              <w:rPr>
                <w:rFonts w:asciiTheme="minorHAnsi" w:hAnsiTheme="minorHAnsi"/>
                <w:b/>
                <w:color w:val="auto"/>
                <w:sz w:val="22"/>
                <w:szCs w:val="22"/>
                <w:lang w:val="lv-LV"/>
              </w:rPr>
            </w:pPr>
            <w:r w:rsidRPr="00453FAA">
              <w:rPr>
                <w:rFonts w:asciiTheme="minorHAnsi" w:hAnsiTheme="minorHAnsi"/>
                <w:b/>
                <w:color w:val="auto"/>
                <w:sz w:val="24"/>
                <w:szCs w:val="22"/>
                <w:lang w:val="lv-LV"/>
              </w:rPr>
              <w:t>1. Reģistrācijas numurs un nosaukums</w:t>
            </w:r>
          </w:p>
        </w:tc>
      </w:tr>
      <w:tr w:rsidR="008E3239" w:rsidRPr="00453FAA" w14:paraId="3B6C0732" w14:textId="77777777" w:rsidTr="00DF206C">
        <w:trPr>
          <w:trHeight w:val="509"/>
        </w:trPr>
        <w:tc>
          <w:tcPr>
            <w:tcW w:w="215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2BDD827" w14:textId="77777777" w:rsidR="008E3239" w:rsidRPr="00453FAA" w:rsidRDefault="008E3239">
            <w:pPr>
              <w:spacing w:before="60"/>
              <w:jc w:val="both"/>
              <w:rPr>
                <w:rFonts w:asciiTheme="minorHAnsi" w:hAnsiTheme="minorHAnsi"/>
                <w:color w:val="auto"/>
                <w:sz w:val="24"/>
                <w:szCs w:val="24"/>
                <w:lang w:val="lv-LV"/>
              </w:rPr>
            </w:pPr>
            <w:r w:rsidRPr="00453FAA">
              <w:rPr>
                <w:rFonts w:asciiTheme="minorHAnsi" w:hAnsiTheme="minorHAnsi"/>
                <w:color w:val="auto"/>
                <w:szCs w:val="24"/>
                <w:lang w:val="lv-LV"/>
              </w:rPr>
              <w:t>Reģistrācijas numurs</w:t>
            </w:r>
          </w:p>
        </w:tc>
        <w:tc>
          <w:tcPr>
            <w:tcW w:w="7457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1A1388" w14:textId="19F9558B" w:rsidR="00897A08" w:rsidRPr="00453FAA" w:rsidRDefault="00897A08">
            <w:pPr>
              <w:spacing w:before="40"/>
              <w:rPr>
                <w:rFonts w:asciiTheme="minorHAnsi" w:hAnsiTheme="minorHAnsi"/>
                <w:b/>
                <w:color w:val="auto"/>
                <w:sz w:val="24"/>
                <w:szCs w:val="24"/>
                <w:lang w:val="lv-LV"/>
              </w:rPr>
            </w:pPr>
          </w:p>
        </w:tc>
      </w:tr>
      <w:tr w:rsidR="008E3239" w:rsidRPr="00453FAA" w14:paraId="1BF3E8ED" w14:textId="77777777" w:rsidTr="00DF206C">
        <w:trPr>
          <w:trHeight w:val="424"/>
        </w:trPr>
        <w:tc>
          <w:tcPr>
            <w:tcW w:w="21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A5CEB3F" w14:textId="77777777" w:rsidR="008E3239" w:rsidRPr="00453FAA" w:rsidRDefault="008E3239">
            <w:pPr>
              <w:spacing w:before="60"/>
              <w:jc w:val="both"/>
              <w:rPr>
                <w:rFonts w:asciiTheme="minorHAnsi" w:hAnsiTheme="minorHAnsi"/>
                <w:color w:val="auto"/>
                <w:szCs w:val="24"/>
                <w:lang w:val="lv-LV"/>
              </w:rPr>
            </w:pPr>
            <w:r w:rsidRPr="00453FAA">
              <w:rPr>
                <w:rFonts w:asciiTheme="minorHAnsi" w:hAnsiTheme="minorHAnsi"/>
                <w:color w:val="auto"/>
                <w:szCs w:val="24"/>
                <w:lang w:val="lv-LV"/>
              </w:rPr>
              <w:t>Nosaukums</w:t>
            </w:r>
          </w:p>
          <w:p w14:paraId="19B9A0D0" w14:textId="77777777" w:rsidR="008E3239" w:rsidRPr="00453FAA" w:rsidRDefault="008E3239">
            <w:pPr>
              <w:spacing w:before="60"/>
              <w:jc w:val="both"/>
              <w:rPr>
                <w:rFonts w:asciiTheme="minorHAnsi" w:hAnsiTheme="minorHAnsi"/>
                <w:b/>
                <w:color w:val="auto"/>
                <w:szCs w:val="24"/>
                <w:lang w:val="lv-LV"/>
              </w:rPr>
            </w:pPr>
          </w:p>
        </w:tc>
        <w:tc>
          <w:tcPr>
            <w:tcW w:w="7457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15B05A3" w14:textId="77777777" w:rsidR="008E3239" w:rsidRPr="00453FAA" w:rsidRDefault="008E3239">
            <w:pPr>
              <w:spacing w:before="60"/>
              <w:jc w:val="both"/>
              <w:rPr>
                <w:rFonts w:asciiTheme="minorHAnsi" w:hAnsiTheme="minorHAnsi"/>
                <w:b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515945EE" w14:textId="77777777" w:rsidR="0096411A" w:rsidRPr="00453FAA" w:rsidRDefault="0096411A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6569"/>
        <w:gridCol w:w="2631"/>
      </w:tblGrid>
      <w:tr w:rsidR="00A5317C" w:rsidRPr="00453FAA" w14:paraId="5EEB0269" w14:textId="77777777" w:rsidTr="000B6120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2" w:color="000000" w:fill="FFFFFF"/>
          </w:tcPr>
          <w:p w14:paraId="4E7AFA8E" w14:textId="06FCA0B5" w:rsidR="00A5317C" w:rsidRPr="00453FAA" w:rsidRDefault="00CB451F">
            <w:pPr>
              <w:keepNext/>
              <w:widowControl/>
              <w:ind w:right="288"/>
              <w:outlineLvl w:val="0"/>
              <w:rPr>
                <w:rFonts w:asciiTheme="minorHAnsi" w:hAnsiTheme="minorHAnsi"/>
                <w:b/>
                <w:bCs/>
                <w:iCs/>
                <w:color w:val="auto"/>
                <w:sz w:val="24"/>
                <w:lang w:val="lv-LV"/>
              </w:rPr>
            </w:pPr>
            <w:r>
              <w:rPr>
                <w:rFonts w:asciiTheme="minorHAnsi" w:hAnsiTheme="minorHAnsi"/>
                <w:b/>
                <w:bCs/>
                <w:iCs/>
                <w:color w:val="auto"/>
                <w:sz w:val="24"/>
                <w:lang w:val="lv-LV"/>
              </w:rPr>
              <w:t>2</w:t>
            </w:r>
            <w:r w:rsidR="00A5317C" w:rsidRPr="00453FAA">
              <w:rPr>
                <w:rFonts w:asciiTheme="minorHAnsi" w:hAnsiTheme="minorHAnsi"/>
                <w:b/>
                <w:bCs/>
                <w:iCs/>
                <w:color w:val="auto"/>
                <w:sz w:val="24"/>
                <w:lang w:val="lv-LV"/>
              </w:rPr>
              <w:t xml:space="preserve">. Pievienotie dokumenti           </w:t>
            </w:r>
            <w:r w:rsidR="00A5317C" w:rsidRPr="00453FAA">
              <w:rPr>
                <w:rFonts w:asciiTheme="minorHAnsi" w:hAnsiTheme="minorHAnsi"/>
                <w:color w:val="auto"/>
                <w:sz w:val="24"/>
                <w:szCs w:val="24"/>
                <w:lang w:val="lv-LV"/>
              </w:rPr>
              <w:t xml:space="preserve">Atzīmēt </w:t>
            </w:r>
            <w:r w:rsidR="00A5317C" w:rsidRPr="00453FAA">
              <w:rPr>
                <w:rFonts w:asciiTheme="minorHAnsi" w:hAnsiTheme="minorHAnsi"/>
                <w:color w:val="auto"/>
                <w:sz w:val="24"/>
                <w:szCs w:val="24"/>
                <w:lang w:val="lv-LV"/>
              </w:rPr>
              <w:sym w:font="Wingdings" w:char="F0FD"/>
            </w:r>
          </w:p>
        </w:tc>
      </w:tr>
      <w:tr w:rsidR="00A5317C" w:rsidRPr="00453FAA" w14:paraId="2FE1075B" w14:textId="77777777" w:rsidTr="000B6120">
        <w:trPr>
          <w:trHeight w:val="567"/>
        </w:trPr>
        <w:tc>
          <w:tcPr>
            <w:tcW w:w="4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5467" w14:textId="77777777" w:rsidR="00A5317C" w:rsidRPr="00453FAA" w:rsidRDefault="00A5317C">
            <w:pPr>
              <w:ind w:left="-57"/>
              <w:rPr>
                <w:rFonts w:asciiTheme="minorHAnsi" w:hAnsiTheme="minorHAnsi"/>
                <w:color w:val="auto"/>
                <w:lang w:val="lv-LV"/>
              </w:rPr>
            </w:pPr>
            <w:r w:rsidRPr="00453FAA">
              <w:rPr>
                <w:rFonts w:asciiTheme="minorHAnsi" w:hAnsiTheme="minorHAnsi"/>
                <w:sz w:val="24"/>
                <w:szCs w:val="24"/>
                <w:lang w:val="lv-LV"/>
              </w:rPr>
              <w:sym w:font="Wingdings" w:char="F0A8"/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E097" w14:textId="64E1142A" w:rsidR="00A5317C" w:rsidRPr="00453FAA" w:rsidRDefault="009F4F06" w:rsidP="003B63B2">
            <w:pPr>
              <w:jc w:val="both"/>
              <w:rPr>
                <w:rFonts w:asciiTheme="minorHAnsi" w:hAnsiTheme="minorHAnsi"/>
                <w:color w:val="auto"/>
                <w:lang w:val="lv-LV"/>
              </w:rPr>
            </w:pPr>
            <w:r w:rsidRPr="00453FAA">
              <w:rPr>
                <w:rFonts w:asciiTheme="minorHAnsi" w:hAnsiTheme="minorHAnsi"/>
                <w:color w:val="auto"/>
                <w:lang w:val="lv-LV"/>
              </w:rPr>
              <w:t>Lēmums par reorganizāciju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66CD5C" w14:textId="77777777" w:rsidR="00A5317C" w:rsidRPr="00453FAA" w:rsidRDefault="00A5317C">
            <w:pPr>
              <w:rPr>
                <w:rFonts w:asciiTheme="minorHAnsi" w:hAnsiTheme="minorHAnsi"/>
                <w:color w:val="auto"/>
                <w:lang w:val="lv-LV"/>
              </w:rPr>
            </w:pPr>
            <w:r w:rsidRPr="00453FAA">
              <w:rPr>
                <w:rFonts w:asciiTheme="minorHAnsi" w:hAnsiTheme="minorHAnsi"/>
                <w:color w:val="auto"/>
                <w:lang w:val="lv-LV"/>
              </w:rPr>
              <w:t xml:space="preserve">uz _____ </w:t>
            </w:r>
            <w:proofErr w:type="spellStart"/>
            <w:r w:rsidRPr="00453FAA">
              <w:rPr>
                <w:rFonts w:asciiTheme="minorHAnsi" w:hAnsiTheme="minorHAnsi"/>
                <w:color w:val="auto"/>
                <w:lang w:val="lv-LV"/>
              </w:rPr>
              <w:t>lp</w:t>
            </w:r>
            <w:proofErr w:type="spellEnd"/>
            <w:r w:rsidRPr="00453FAA">
              <w:rPr>
                <w:rFonts w:asciiTheme="minorHAnsi" w:hAnsiTheme="minorHAnsi"/>
                <w:color w:val="auto"/>
                <w:lang w:val="lv-LV"/>
              </w:rPr>
              <w:t xml:space="preserve">. _____ </w:t>
            </w:r>
            <w:proofErr w:type="spellStart"/>
            <w:r w:rsidRPr="00453FAA">
              <w:rPr>
                <w:rFonts w:asciiTheme="minorHAnsi" w:hAnsiTheme="minorHAnsi"/>
                <w:color w:val="auto"/>
                <w:lang w:val="lv-LV"/>
              </w:rPr>
              <w:t>eksempl</w:t>
            </w:r>
            <w:proofErr w:type="spellEnd"/>
            <w:r w:rsidRPr="00453FAA">
              <w:rPr>
                <w:rFonts w:asciiTheme="minorHAnsi" w:hAnsiTheme="minorHAnsi"/>
                <w:color w:val="auto"/>
                <w:lang w:val="lv-LV"/>
              </w:rPr>
              <w:t>.</w:t>
            </w:r>
          </w:p>
        </w:tc>
      </w:tr>
      <w:tr w:rsidR="00A5317C" w:rsidRPr="00453FAA" w14:paraId="02109E74" w14:textId="77777777" w:rsidTr="000B6120">
        <w:trPr>
          <w:trHeight w:val="397"/>
        </w:trPr>
        <w:tc>
          <w:tcPr>
            <w:tcW w:w="4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0C17" w14:textId="77777777" w:rsidR="00A5317C" w:rsidRPr="00453FAA" w:rsidRDefault="00A5317C">
            <w:pPr>
              <w:ind w:left="-57"/>
              <w:rPr>
                <w:rFonts w:asciiTheme="minorHAnsi" w:hAnsiTheme="minorHAnsi"/>
                <w:color w:val="auto"/>
                <w:lang w:val="lv-LV"/>
              </w:rPr>
            </w:pPr>
            <w:r w:rsidRPr="00453FAA">
              <w:rPr>
                <w:rFonts w:asciiTheme="minorHAnsi" w:hAnsiTheme="minorHAnsi"/>
                <w:sz w:val="24"/>
                <w:szCs w:val="24"/>
                <w:lang w:val="lv-LV"/>
              </w:rPr>
              <w:sym w:font="Wingdings" w:char="F0A8"/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CCFC" w14:textId="031E2F73" w:rsidR="00A5317C" w:rsidRPr="00453FAA" w:rsidRDefault="000B6120" w:rsidP="003B63B2">
            <w:pPr>
              <w:jc w:val="both"/>
              <w:rPr>
                <w:rFonts w:asciiTheme="minorHAnsi" w:hAnsiTheme="minorHAnsi"/>
                <w:color w:val="auto"/>
                <w:sz w:val="22"/>
                <w:lang w:val="lv-LV"/>
              </w:rPr>
            </w:pPr>
            <w:r w:rsidRPr="00453FAA">
              <w:rPr>
                <w:rFonts w:asciiTheme="minorHAnsi" w:hAnsiTheme="minorHAnsi"/>
                <w:lang w:val="lv-LV"/>
              </w:rPr>
              <w:t>L</w:t>
            </w:r>
            <w:r w:rsidR="00D74A90" w:rsidRPr="00453FAA">
              <w:rPr>
                <w:rFonts w:asciiTheme="minorHAnsi" w:hAnsiTheme="minorHAnsi"/>
                <w:lang w:val="lv-LV"/>
              </w:rPr>
              <w:t>ēmums par reliģiskās organizācijas vai tās iestādes darbības izbeigšanu (likvidēšanos), ja darbība izbeigta ar reliģiskās organizācijas institūcijas lēmumu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B4B855" w14:textId="77777777" w:rsidR="00A5317C" w:rsidRPr="00453FAA" w:rsidRDefault="00A5317C">
            <w:pPr>
              <w:rPr>
                <w:rFonts w:asciiTheme="minorHAnsi" w:hAnsiTheme="minorHAnsi"/>
                <w:color w:val="auto"/>
                <w:lang w:val="lv-LV"/>
              </w:rPr>
            </w:pPr>
            <w:r w:rsidRPr="00453FAA">
              <w:rPr>
                <w:rFonts w:asciiTheme="minorHAnsi" w:hAnsiTheme="minorHAnsi"/>
                <w:color w:val="auto"/>
                <w:lang w:val="lv-LV"/>
              </w:rPr>
              <w:t xml:space="preserve">uz _____ </w:t>
            </w:r>
            <w:proofErr w:type="spellStart"/>
            <w:r w:rsidRPr="00453FAA">
              <w:rPr>
                <w:rFonts w:asciiTheme="minorHAnsi" w:hAnsiTheme="minorHAnsi"/>
                <w:color w:val="auto"/>
                <w:lang w:val="lv-LV"/>
              </w:rPr>
              <w:t>lp</w:t>
            </w:r>
            <w:proofErr w:type="spellEnd"/>
            <w:r w:rsidRPr="00453FAA">
              <w:rPr>
                <w:rFonts w:asciiTheme="minorHAnsi" w:hAnsiTheme="minorHAnsi"/>
                <w:color w:val="auto"/>
                <w:lang w:val="lv-LV"/>
              </w:rPr>
              <w:t xml:space="preserve">. _____ </w:t>
            </w:r>
            <w:proofErr w:type="spellStart"/>
            <w:r w:rsidRPr="00453FAA">
              <w:rPr>
                <w:rFonts w:asciiTheme="minorHAnsi" w:hAnsiTheme="minorHAnsi"/>
                <w:color w:val="auto"/>
                <w:lang w:val="lv-LV"/>
              </w:rPr>
              <w:t>eksempl</w:t>
            </w:r>
            <w:proofErr w:type="spellEnd"/>
            <w:r w:rsidRPr="00453FAA">
              <w:rPr>
                <w:rFonts w:asciiTheme="minorHAnsi" w:hAnsiTheme="minorHAnsi"/>
                <w:color w:val="auto"/>
                <w:lang w:val="lv-LV"/>
              </w:rPr>
              <w:t>.</w:t>
            </w:r>
          </w:p>
        </w:tc>
      </w:tr>
      <w:tr w:rsidR="00A5317C" w:rsidRPr="00453FAA" w14:paraId="4F8DAFA3" w14:textId="77777777" w:rsidTr="000B6120">
        <w:trPr>
          <w:trHeight w:val="397"/>
        </w:trPr>
        <w:tc>
          <w:tcPr>
            <w:tcW w:w="4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D30" w14:textId="64248D12" w:rsidR="00A5317C" w:rsidRPr="00453FAA" w:rsidRDefault="008D308F">
            <w:pPr>
              <w:rPr>
                <w:rFonts w:asciiTheme="minorHAnsi" w:hAnsiTheme="minorHAnsi"/>
                <w:color w:val="auto"/>
                <w:lang w:val="lv-LV"/>
              </w:rPr>
            </w:pPr>
            <w:r w:rsidRPr="00453FAA">
              <w:rPr>
                <w:rFonts w:asciiTheme="minorHAnsi" w:hAnsiTheme="minorHAnsi"/>
                <w:sz w:val="24"/>
                <w:szCs w:val="24"/>
                <w:lang w:val="lv-LV"/>
              </w:rPr>
              <w:sym w:font="Wingdings" w:char="F0A8"/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A8DB" w14:textId="4B003F1B" w:rsidR="00A5317C" w:rsidRPr="00453FAA" w:rsidRDefault="000B6120">
            <w:pPr>
              <w:rPr>
                <w:rFonts w:asciiTheme="minorHAnsi" w:hAnsiTheme="minorHAnsi"/>
                <w:color w:val="auto"/>
                <w:lang w:val="lv-LV"/>
              </w:rPr>
            </w:pPr>
            <w:r w:rsidRPr="00453FAA">
              <w:rPr>
                <w:rFonts w:asciiTheme="minorHAnsi" w:hAnsiTheme="minorHAnsi"/>
                <w:color w:val="auto"/>
                <w:lang w:val="lv-LV"/>
              </w:rPr>
              <w:t>Citi dokumenti</w:t>
            </w:r>
            <w:r w:rsidR="008D308F" w:rsidRPr="00453FAA">
              <w:rPr>
                <w:rFonts w:asciiTheme="minorHAnsi" w:hAnsiTheme="minorHAnsi"/>
                <w:color w:val="auto"/>
                <w:lang w:val="lv-LV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5798CD" w14:textId="77777777" w:rsidR="00A5317C" w:rsidRPr="00453FAA" w:rsidRDefault="00A5317C">
            <w:pPr>
              <w:rPr>
                <w:rFonts w:asciiTheme="minorHAnsi" w:hAnsiTheme="minorHAnsi"/>
                <w:color w:val="auto"/>
                <w:lang w:val="lv-LV"/>
              </w:rPr>
            </w:pPr>
            <w:r w:rsidRPr="00453FAA">
              <w:rPr>
                <w:rFonts w:asciiTheme="minorHAnsi" w:hAnsiTheme="minorHAnsi"/>
                <w:color w:val="auto"/>
                <w:lang w:val="lv-LV"/>
              </w:rPr>
              <w:t xml:space="preserve">uz _____ </w:t>
            </w:r>
            <w:proofErr w:type="spellStart"/>
            <w:r w:rsidRPr="00453FAA">
              <w:rPr>
                <w:rFonts w:asciiTheme="minorHAnsi" w:hAnsiTheme="minorHAnsi"/>
                <w:color w:val="auto"/>
                <w:lang w:val="lv-LV"/>
              </w:rPr>
              <w:t>lp</w:t>
            </w:r>
            <w:proofErr w:type="spellEnd"/>
            <w:r w:rsidRPr="00453FAA">
              <w:rPr>
                <w:rFonts w:asciiTheme="minorHAnsi" w:hAnsiTheme="minorHAnsi"/>
                <w:color w:val="auto"/>
                <w:lang w:val="lv-LV"/>
              </w:rPr>
              <w:t xml:space="preserve">. _____ </w:t>
            </w:r>
            <w:proofErr w:type="spellStart"/>
            <w:r w:rsidRPr="00453FAA">
              <w:rPr>
                <w:rFonts w:asciiTheme="minorHAnsi" w:hAnsiTheme="minorHAnsi"/>
                <w:color w:val="auto"/>
                <w:lang w:val="lv-LV"/>
              </w:rPr>
              <w:t>eksempl</w:t>
            </w:r>
            <w:proofErr w:type="spellEnd"/>
            <w:r w:rsidRPr="00453FAA">
              <w:rPr>
                <w:rFonts w:asciiTheme="minorHAnsi" w:hAnsiTheme="minorHAnsi"/>
                <w:color w:val="auto"/>
                <w:lang w:val="lv-LV"/>
              </w:rPr>
              <w:t>.</w:t>
            </w:r>
          </w:p>
        </w:tc>
      </w:tr>
      <w:tr w:rsidR="008D308F" w:rsidRPr="00453FAA" w14:paraId="28531673" w14:textId="77777777" w:rsidTr="000B6120">
        <w:trPr>
          <w:trHeight w:val="397"/>
        </w:trPr>
        <w:tc>
          <w:tcPr>
            <w:tcW w:w="4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2761" w14:textId="77777777" w:rsidR="008D308F" w:rsidRPr="00453FAA" w:rsidRDefault="008D308F">
            <w:pPr>
              <w:rPr>
                <w:rFonts w:asciiTheme="minorHAnsi" w:hAnsiTheme="minorHAnsi"/>
                <w:sz w:val="24"/>
                <w:szCs w:val="24"/>
                <w:lang w:val="lv-LV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88AE" w14:textId="77777777" w:rsidR="008D308F" w:rsidRPr="00453FAA" w:rsidRDefault="008D308F">
            <w:pPr>
              <w:rPr>
                <w:rFonts w:asciiTheme="minorHAnsi" w:hAnsiTheme="minorHAnsi"/>
                <w:color w:val="auto"/>
                <w:lang w:val="lv-LV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047040" w14:textId="58DD5E6F" w:rsidR="008D308F" w:rsidRPr="00453FAA" w:rsidRDefault="008D308F">
            <w:pPr>
              <w:rPr>
                <w:rFonts w:asciiTheme="minorHAnsi" w:hAnsiTheme="minorHAnsi"/>
                <w:color w:val="auto"/>
                <w:lang w:val="lv-LV"/>
              </w:rPr>
            </w:pPr>
            <w:r w:rsidRPr="00453FAA">
              <w:rPr>
                <w:rFonts w:asciiTheme="minorHAnsi" w:hAnsiTheme="minorHAnsi"/>
                <w:color w:val="auto"/>
                <w:lang w:val="lv-LV"/>
              </w:rPr>
              <w:t xml:space="preserve">uz _____ </w:t>
            </w:r>
            <w:proofErr w:type="spellStart"/>
            <w:r w:rsidRPr="00453FAA">
              <w:rPr>
                <w:rFonts w:asciiTheme="minorHAnsi" w:hAnsiTheme="minorHAnsi"/>
                <w:color w:val="auto"/>
                <w:lang w:val="lv-LV"/>
              </w:rPr>
              <w:t>lp</w:t>
            </w:r>
            <w:proofErr w:type="spellEnd"/>
            <w:r w:rsidRPr="00453FAA">
              <w:rPr>
                <w:rFonts w:asciiTheme="minorHAnsi" w:hAnsiTheme="minorHAnsi"/>
                <w:color w:val="auto"/>
                <w:lang w:val="lv-LV"/>
              </w:rPr>
              <w:t xml:space="preserve">. _____ </w:t>
            </w:r>
            <w:proofErr w:type="spellStart"/>
            <w:r w:rsidRPr="00453FAA">
              <w:rPr>
                <w:rFonts w:asciiTheme="minorHAnsi" w:hAnsiTheme="minorHAnsi"/>
                <w:color w:val="auto"/>
                <w:lang w:val="lv-LV"/>
              </w:rPr>
              <w:t>eksempl</w:t>
            </w:r>
            <w:proofErr w:type="spellEnd"/>
            <w:r w:rsidRPr="00453FAA">
              <w:rPr>
                <w:rFonts w:asciiTheme="minorHAnsi" w:hAnsiTheme="minorHAnsi"/>
                <w:color w:val="auto"/>
                <w:lang w:val="lv-LV"/>
              </w:rPr>
              <w:t>.</w:t>
            </w:r>
          </w:p>
        </w:tc>
      </w:tr>
      <w:tr w:rsidR="00A5317C" w:rsidRPr="00453FAA" w14:paraId="59D12AA6" w14:textId="77777777" w:rsidTr="000B6120">
        <w:trPr>
          <w:trHeight w:val="505"/>
        </w:trPr>
        <w:tc>
          <w:tcPr>
            <w:tcW w:w="4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997DEC7" w14:textId="77777777" w:rsidR="008D308F" w:rsidRPr="00453FAA" w:rsidRDefault="008D308F">
            <w:pPr>
              <w:rPr>
                <w:rFonts w:asciiTheme="minorHAnsi" w:hAnsiTheme="minorHAnsi"/>
                <w:color w:val="auto"/>
                <w:lang w:val="lv-LV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4A349D" w14:textId="77777777" w:rsidR="00A5317C" w:rsidRPr="00453FAA" w:rsidRDefault="00A5317C">
            <w:pPr>
              <w:rPr>
                <w:rFonts w:asciiTheme="minorHAnsi" w:hAnsiTheme="minorHAnsi"/>
                <w:color w:val="auto"/>
                <w:lang w:val="lv-LV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D126FB" w14:textId="77777777" w:rsidR="00A5317C" w:rsidRPr="00453FAA" w:rsidRDefault="00A5317C">
            <w:pPr>
              <w:rPr>
                <w:rFonts w:asciiTheme="minorHAnsi" w:hAnsiTheme="minorHAnsi"/>
                <w:color w:val="auto"/>
                <w:lang w:val="lv-LV"/>
              </w:rPr>
            </w:pPr>
            <w:r w:rsidRPr="00453FAA">
              <w:rPr>
                <w:rFonts w:asciiTheme="minorHAnsi" w:hAnsiTheme="minorHAnsi"/>
                <w:color w:val="auto"/>
                <w:lang w:val="lv-LV"/>
              </w:rPr>
              <w:t xml:space="preserve">uz _____ </w:t>
            </w:r>
            <w:proofErr w:type="spellStart"/>
            <w:r w:rsidRPr="00453FAA">
              <w:rPr>
                <w:rFonts w:asciiTheme="minorHAnsi" w:hAnsiTheme="minorHAnsi"/>
                <w:color w:val="auto"/>
                <w:lang w:val="lv-LV"/>
              </w:rPr>
              <w:t>lp</w:t>
            </w:r>
            <w:proofErr w:type="spellEnd"/>
            <w:r w:rsidRPr="00453FAA">
              <w:rPr>
                <w:rFonts w:asciiTheme="minorHAnsi" w:hAnsiTheme="minorHAnsi"/>
                <w:color w:val="auto"/>
                <w:lang w:val="lv-LV"/>
              </w:rPr>
              <w:t xml:space="preserve">. _____ </w:t>
            </w:r>
            <w:proofErr w:type="spellStart"/>
            <w:r w:rsidRPr="00453FAA">
              <w:rPr>
                <w:rFonts w:asciiTheme="minorHAnsi" w:hAnsiTheme="minorHAnsi"/>
                <w:color w:val="auto"/>
                <w:lang w:val="lv-LV"/>
              </w:rPr>
              <w:t>eksempl</w:t>
            </w:r>
            <w:proofErr w:type="spellEnd"/>
            <w:r w:rsidRPr="00453FAA">
              <w:rPr>
                <w:rFonts w:asciiTheme="minorHAnsi" w:hAnsiTheme="minorHAnsi"/>
                <w:color w:val="auto"/>
                <w:lang w:val="lv-LV"/>
              </w:rPr>
              <w:t>.</w:t>
            </w:r>
          </w:p>
        </w:tc>
      </w:tr>
    </w:tbl>
    <w:p w14:paraId="485DF660" w14:textId="77777777" w:rsidR="00A5317C" w:rsidRPr="00453FAA" w:rsidRDefault="00A5317C" w:rsidP="00A5317C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F36347" w:rsidRPr="00453FAA" w14:paraId="3A3101E2" w14:textId="77777777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603DB40B" w14:textId="3011D107" w:rsidR="00F36347" w:rsidRPr="00453FAA" w:rsidRDefault="00AA3E78" w:rsidP="00F36347">
            <w:pPr>
              <w:widowControl/>
              <w:rPr>
                <w:rFonts w:asciiTheme="minorHAnsi" w:eastAsia="Calibri" w:hAnsiTheme="minorHAnsi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Theme="minorHAnsi" w:eastAsia="Calibri" w:hAnsiTheme="minorHAnsi"/>
                <w:b/>
                <w:color w:val="auto"/>
                <w:sz w:val="24"/>
                <w:szCs w:val="24"/>
                <w:lang w:val="lv-LV" w:eastAsia="lv-LV"/>
              </w:rPr>
              <w:t>3</w:t>
            </w:r>
            <w:r w:rsidR="00F36347" w:rsidRPr="00453FAA">
              <w:rPr>
                <w:rFonts w:asciiTheme="minorHAnsi" w:eastAsia="Calibri" w:hAnsiTheme="minorHAnsi"/>
                <w:b/>
                <w:color w:val="auto"/>
                <w:sz w:val="24"/>
                <w:szCs w:val="24"/>
                <w:lang w:val="lv-LV" w:eastAsia="lv-LV"/>
              </w:rPr>
              <w:t>. Kontaktinformācija saziņai un valsts notāra lēmuma paziņošanas veids</w:t>
            </w:r>
            <w:r w:rsidR="00F36347" w:rsidRPr="00453FAA" w:rsidDel="00CB0A9F">
              <w:rPr>
                <w:rFonts w:asciiTheme="minorHAnsi" w:eastAsia="Calibri" w:hAnsiTheme="minorHAnsi"/>
                <w:b/>
                <w:color w:val="auto"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F36347" w:rsidRPr="00453FAA" w14:paraId="259AC561" w14:textId="77777777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0522068F" w14:textId="77777777" w:rsidR="00F36347" w:rsidRPr="00453FAA" w:rsidRDefault="00F36347" w:rsidP="00F36347">
            <w:pPr>
              <w:widowControl/>
              <w:rPr>
                <w:rFonts w:asciiTheme="minorHAnsi" w:hAnsiTheme="minorHAnsi"/>
                <w:color w:val="auto"/>
                <w:sz w:val="12"/>
                <w:szCs w:val="12"/>
                <w:lang w:val="lv-LV" w:eastAsia="lv-LV"/>
              </w:rPr>
            </w:pPr>
          </w:p>
          <w:p w14:paraId="05624C0F" w14:textId="77777777" w:rsidR="00F36347" w:rsidRPr="00453FAA" w:rsidRDefault="00F36347" w:rsidP="00F36347">
            <w:pPr>
              <w:widowControl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val="lv-LV" w:eastAsia="lv-LV"/>
              </w:rPr>
            </w:pPr>
            <w:r w:rsidRPr="00453FAA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val="lv-LV" w:eastAsia="lv-LV"/>
              </w:rPr>
              <w:t>Ja ir aktivizēta oficiālā elektroniskā adrese (e-adrese), valsts notāra lēmums tiks nosūtīts uz e-adresi.</w:t>
            </w:r>
          </w:p>
          <w:p w14:paraId="270C8017" w14:textId="77777777" w:rsidR="00F36347" w:rsidRPr="00453FAA" w:rsidRDefault="00F36347" w:rsidP="00F36347">
            <w:pPr>
              <w:widowControl/>
              <w:rPr>
                <w:rFonts w:asciiTheme="minorHAnsi" w:eastAsia="Calibri" w:hAnsiTheme="minorHAnsi"/>
                <w:color w:val="auto"/>
                <w:sz w:val="12"/>
                <w:szCs w:val="12"/>
                <w:lang w:val="lv-LV" w:eastAsia="lv-LV"/>
              </w:rPr>
            </w:pPr>
            <w:r w:rsidRPr="00453FAA">
              <w:rPr>
                <w:rFonts w:asciiTheme="minorHAnsi" w:eastAsia="Calibri" w:hAnsiTheme="minorHAnsi"/>
                <w:color w:val="auto"/>
                <w:sz w:val="12"/>
                <w:szCs w:val="12"/>
                <w:lang w:val="lv-LV" w:eastAsia="lv-LV"/>
              </w:rPr>
              <w:t xml:space="preserve"> </w:t>
            </w:r>
          </w:p>
        </w:tc>
      </w:tr>
      <w:tr w:rsidR="00F36347" w:rsidRPr="00453FAA" w14:paraId="4563DDC9" w14:textId="77777777">
        <w:trPr>
          <w:trHeight w:val="2400"/>
        </w:trPr>
        <w:tc>
          <w:tcPr>
            <w:tcW w:w="9616" w:type="dxa"/>
            <w:gridSpan w:val="2"/>
          </w:tcPr>
          <w:p w14:paraId="3D92D79B" w14:textId="77777777" w:rsidR="00F36347" w:rsidRPr="00453FAA" w:rsidRDefault="00F36347" w:rsidP="00F36347">
            <w:pPr>
              <w:widowControl/>
              <w:spacing w:before="60"/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</w:pPr>
            <w:r w:rsidRPr="00453FAA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t>Ja nav aktivizēta e-adrese, valsts notāra lēmumu paziņot:</w:t>
            </w:r>
          </w:p>
          <w:p w14:paraId="45662615" w14:textId="77777777" w:rsidR="00F36347" w:rsidRPr="00453FAA" w:rsidRDefault="00F36347" w:rsidP="00F36347">
            <w:pPr>
              <w:widowControl/>
              <w:spacing w:before="60"/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</w:pPr>
            <w:r w:rsidRPr="00453FAA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t xml:space="preserve">Atzīmēt </w:t>
            </w:r>
            <w:r w:rsidRPr="00453FAA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sym w:font="Wingdings" w:char="F0FD"/>
            </w:r>
          </w:p>
          <w:p w14:paraId="7ACFC61F" w14:textId="727678EB" w:rsidR="00F36347" w:rsidRPr="00453FAA" w:rsidRDefault="00F36347" w:rsidP="00F36347">
            <w:pPr>
              <w:widowControl/>
              <w:spacing w:before="60"/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</w:pPr>
            <w:r w:rsidRPr="00453FAA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453FAA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t xml:space="preserve"> Nosūtot pa pastu uz juridisko adresi;</w:t>
            </w:r>
          </w:p>
          <w:p w14:paraId="0FF092F1" w14:textId="77777777" w:rsidR="00F36347" w:rsidRPr="00453FAA" w:rsidRDefault="00F36347" w:rsidP="00F36347">
            <w:pPr>
              <w:widowControl/>
              <w:spacing w:before="60"/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</w:pPr>
            <w:r w:rsidRPr="00453FAA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453FAA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t xml:space="preserve"> Nosūtot elektronisko dokumentu uz e-pasta adresi (norādīt e-pasta adresi) (</w:t>
            </w:r>
            <w:r w:rsidRPr="00453FAA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val="lv-LV" w:eastAsia="lv-LV"/>
              </w:rPr>
              <w:t>lēmums parakstīts ar drošu elektronisko parakstu un satur laika zīmogu</w:t>
            </w:r>
            <w:r w:rsidRPr="00453FAA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t>):</w:t>
            </w:r>
          </w:p>
          <w:p w14:paraId="1B41EECF" w14:textId="77777777" w:rsidR="00F36347" w:rsidRPr="00453FAA" w:rsidRDefault="00F36347" w:rsidP="00F36347">
            <w:pPr>
              <w:widowControl/>
              <w:spacing w:before="60"/>
              <w:rPr>
                <w:rFonts w:asciiTheme="minorHAnsi" w:eastAsia="Calibri" w:hAnsiTheme="minorHAnsi"/>
                <w:color w:val="auto"/>
                <w:sz w:val="16"/>
                <w:szCs w:val="16"/>
                <w:lang w:val="lv-LV" w:eastAsia="lv-LV"/>
              </w:rPr>
            </w:pPr>
          </w:p>
          <w:p w14:paraId="4B734B13" w14:textId="77777777" w:rsidR="00F36347" w:rsidRPr="00453FAA" w:rsidRDefault="00F36347" w:rsidP="00F36347">
            <w:pPr>
              <w:widowControl/>
              <w:spacing w:before="60"/>
              <w:rPr>
                <w:rFonts w:asciiTheme="minorHAnsi" w:eastAsia="Calibri" w:hAnsiTheme="minorHAnsi"/>
                <w:color w:val="auto"/>
                <w:sz w:val="16"/>
                <w:szCs w:val="16"/>
                <w:lang w:val="lv-LV"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F36347" w:rsidRPr="00453FAA" w14:paraId="130BB045" w14:textId="77777777">
              <w:tc>
                <w:tcPr>
                  <w:tcW w:w="7083" w:type="dxa"/>
                </w:tcPr>
                <w:p w14:paraId="2113E382" w14:textId="77777777" w:rsidR="00F36347" w:rsidRPr="00453FAA" w:rsidRDefault="00F36347" w:rsidP="00F36347">
                  <w:pPr>
                    <w:widowControl/>
                    <w:spacing w:before="60"/>
                    <w:jc w:val="center"/>
                    <w:rPr>
                      <w:rFonts w:asciiTheme="minorHAnsi" w:eastAsia="Calibr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</w:tbl>
          <w:p w14:paraId="427609D4" w14:textId="77777777" w:rsidR="00F36347" w:rsidRPr="00453FAA" w:rsidRDefault="00F36347" w:rsidP="00F36347">
            <w:pPr>
              <w:widowControl/>
              <w:spacing w:before="60"/>
              <w:rPr>
                <w:rFonts w:asciiTheme="minorHAnsi" w:eastAsia="Calibri" w:hAnsiTheme="minorHAnsi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F36347" w:rsidRPr="00453FAA" w14:paraId="7398A1AD" w14:textId="77777777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234044B5" w14:textId="77777777" w:rsidR="00F36347" w:rsidRPr="00453FAA" w:rsidRDefault="00F36347" w:rsidP="00F36347">
            <w:pPr>
              <w:widowControl/>
              <w:rPr>
                <w:rFonts w:asciiTheme="minorHAnsi" w:eastAsia="Calibri" w:hAnsiTheme="minorHAnsi"/>
                <w:b/>
                <w:bCs/>
                <w:color w:val="auto"/>
                <w:sz w:val="24"/>
                <w:szCs w:val="24"/>
                <w:lang w:val="lv-LV" w:eastAsia="lv-LV"/>
              </w:rPr>
            </w:pPr>
            <w:r w:rsidRPr="00453FAA">
              <w:rPr>
                <w:rFonts w:asciiTheme="minorHAnsi" w:eastAsia="Calibri" w:hAnsiTheme="minorHAnsi"/>
                <w:b/>
                <w:bCs/>
                <w:color w:val="auto"/>
                <w:sz w:val="22"/>
                <w:szCs w:val="22"/>
                <w:lang w:val="lv-LV" w:eastAsia="lv-LV"/>
              </w:rPr>
              <w:t>Kontaktinformācija saziņai</w:t>
            </w:r>
            <w:r w:rsidRPr="00453FAA">
              <w:rPr>
                <w:rFonts w:asciiTheme="minorHAnsi" w:eastAsia="Calibri" w:hAnsiTheme="minorHAnsi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Pr="00453FAA">
              <w:rPr>
                <w:rFonts w:asciiTheme="minorHAnsi" w:eastAsia="Calibri" w:hAnsiTheme="minorHAnsi"/>
                <w:color w:val="auto"/>
                <w:lang w:val="lv-LV" w:eastAsia="lv-LV"/>
              </w:rPr>
              <w:t>(</w:t>
            </w:r>
            <w:r w:rsidRPr="00453FAA">
              <w:rPr>
                <w:rFonts w:asciiTheme="minorHAnsi" w:eastAsia="Calibri" w:hAnsiTheme="minorHAnsi"/>
                <w:i/>
                <w:color w:val="auto"/>
                <w:lang w:val="lv-LV" w:eastAsia="lv-LV"/>
              </w:rPr>
              <w:t>informācija nav norādāma obligāti</w:t>
            </w:r>
            <w:r w:rsidRPr="00453FAA">
              <w:rPr>
                <w:rFonts w:asciiTheme="minorHAnsi" w:eastAsia="Calibri" w:hAnsiTheme="minorHAnsi"/>
                <w:color w:val="auto"/>
                <w:lang w:val="lv-LV" w:eastAsia="lv-LV"/>
              </w:rPr>
              <w:t>)</w:t>
            </w:r>
          </w:p>
        </w:tc>
      </w:tr>
      <w:tr w:rsidR="00F36347" w:rsidRPr="00453FAA" w14:paraId="07AC6F34" w14:textId="77777777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6674" w14:textId="0FCBC6AE" w:rsidR="00F36347" w:rsidRPr="00453FAA" w:rsidRDefault="00F36347" w:rsidP="00F36347">
            <w:pPr>
              <w:widowControl/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</w:pPr>
            <w:r w:rsidRPr="00453FAA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4F8A4CAD" w14:textId="77777777" w:rsidR="00F36347" w:rsidRPr="00453FAA" w:rsidRDefault="00F36347" w:rsidP="00F36347">
            <w:pPr>
              <w:widowControl/>
              <w:rPr>
                <w:rFonts w:asciiTheme="minorHAnsi" w:eastAsia="Calibri" w:hAnsiTheme="minorHAnsi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F36347" w:rsidRPr="00453FAA" w14:paraId="677CFAE6" w14:textId="77777777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32D602" w14:textId="4A6C0584" w:rsidR="00F36347" w:rsidRPr="00453FAA" w:rsidRDefault="00F36347" w:rsidP="00F36347">
            <w:pPr>
              <w:widowControl/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</w:pPr>
            <w:r w:rsidRPr="00453FAA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22490CCE" w14:textId="77777777" w:rsidR="00F36347" w:rsidRPr="00453FAA" w:rsidRDefault="00F36347" w:rsidP="00F36347">
            <w:pPr>
              <w:widowControl/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</w:pPr>
          </w:p>
        </w:tc>
      </w:tr>
    </w:tbl>
    <w:p w14:paraId="18F99F63" w14:textId="77777777" w:rsidR="00F36347" w:rsidRPr="00453FAA" w:rsidRDefault="00F36347" w:rsidP="00A5317C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801"/>
        <w:gridCol w:w="2801"/>
        <w:gridCol w:w="4014"/>
      </w:tblGrid>
      <w:tr w:rsidR="00E600A3" w:rsidRPr="00453FAA" w14:paraId="4A72B943" w14:textId="77777777" w:rsidTr="00453FAA">
        <w:tc>
          <w:tcPr>
            <w:tcW w:w="9616" w:type="dxa"/>
            <w:gridSpan w:val="3"/>
            <w:shd w:val="clear" w:color="auto" w:fill="D9D9D9" w:themeFill="background1" w:themeFillShade="D9"/>
          </w:tcPr>
          <w:p w14:paraId="6DF0D044" w14:textId="4F4C19AD" w:rsidR="00E600A3" w:rsidRPr="00453FAA" w:rsidRDefault="00AA3E78" w:rsidP="00015ECF">
            <w:pPr>
              <w:rPr>
                <w:rFonts w:asciiTheme="minorHAnsi" w:hAnsi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lv-LV"/>
              </w:rPr>
              <w:t>4</w:t>
            </w:r>
            <w:r w:rsidR="00E600A3" w:rsidRPr="00453FAA">
              <w:rPr>
                <w:rFonts w:asciiTheme="minorHAnsi" w:hAnsiTheme="minorHAnsi"/>
                <w:b/>
                <w:sz w:val="24"/>
                <w:szCs w:val="24"/>
                <w:lang w:val="lv-LV"/>
              </w:rPr>
              <w:t>. Persona, kura pilnvarota parakstīt pieteikumu</w:t>
            </w:r>
          </w:p>
        </w:tc>
      </w:tr>
      <w:tr w:rsidR="00E600A3" w:rsidRPr="00453FAA" w14:paraId="0473D1CD" w14:textId="77777777" w:rsidTr="00015ECF">
        <w:tc>
          <w:tcPr>
            <w:tcW w:w="2801" w:type="dxa"/>
          </w:tcPr>
          <w:p w14:paraId="2E3A2338" w14:textId="77777777" w:rsidR="00E600A3" w:rsidRPr="00453FAA" w:rsidRDefault="00E600A3" w:rsidP="00015ECF">
            <w:pPr>
              <w:rPr>
                <w:rFonts w:asciiTheme="minorHAnsi" w:hAnsiTheme="minorHAnsi"/>
                <w:lang w:val="lv-LV"/>
              </w:rPr>
            </w:pPr>
            <w:r w:rsidRPr="00453FAA">
              <w:rPr>
                <w:rFonts w:asciiTheme="minorHAnsi" w:hAnsiTheme="minorHAnsi"/>
                <w:lang w:val="lv-LV"/>
              </w:rPr>
              <w:t>Vārds</w:t>
            </w:r>
          </w:p>
        </w:tc>
        <w:tc>
          <w:tcPr>
            <w:tcW w:w="2801" w:type="dxa"/>
          </w:tcPr>
          <w:p w14:paraId="0765FA0F" w14:textId="77777777" w:rsidR="00E600A3" w:rsidRPr="00453FAA" w:rsidRDefault="00E600A3" w:rsidP="00015ECF">
            <w:pPr>
              <w:rPr>
                <w:rFonts w:asciiTheme="minorHAnsi" w:hAnsiTheme="minorHAnsi"/>
                <w:lang w:val="lv-LV"/>
              </w:rPr>
            </w:pPr>
            <w:r w:rsidRPr="00453FAA">
              <w:rPr>
                <w:rFonts w:asciiTheme="minorHAnsi" w:hAnsiTheme="minorHAnsi"/>
                <w:bCs/>
                <w:lang w:val="lv-LV"/>
              </w:rPr>
              <w:t>Uzvārds</w:t>
            </w:r>
          </w:p>
        </w:tc>
        <w:tc>
          <w:tcPr>
            <w:tcW w:w="4014" w:type="dxa"/>
          </w:tcPr>
          <w:p w14:paraId="6E36B556" w14:textId="77777777" w:rsidR="00E600A3" w:rsidRPr="00453FAA" w:rsidRDefault="00E600A3" w:rsidP="00015ECF">
            <w:pPr>
              <w:jc w:val="both"/>
              <w:rPr>
                <w:rFonts w:asciiTheme="minorHAnsi" w:hAnsiTheme="minorHAnsi"/>
                <w:bCs/>
                <w:lang w:val="lv-LV"/>
              </w:rPr>
            </w:pPr>
            <w:r w:rsidRPr="00453FAA">
              <w:rPr>
                <w:rFonts w:asciiTheme="minorHAnsi" w:hAnsiTheme="minorHAnsi"/>
                <w:bCs/>
                <w:lang w:val="lv-LV"/>
              </w:rPr>
              <w:t>Personas kods (ja nav personas koda, dzimšanas datums)</w:t>
            </w:r>
          </w:p>
          <w:p w14:paraId="43D7A4AB" w14:textId="77777777" w:rsidR="00E600A3" w:rsidRPr="00453FAA" w:rsidRDefault="00E600A3" w:rsidP="00015ECF">
            <w:pPr>
              <w:rPr>
                <w:rFonts w:asciiTheme="minorHAnsi" w:hAnsiTheme="minorHAnsi"/>
                <w:lang w:val="lv-LV"/>
              </w:rPr>
            </w:pPr>
          </w:p>
          <w:p w14:paraId="42D51AD9" w14:textId="77777777" w:rsidR="00E600A3" w:rsidRPr="00453FAA" w:rsidRDefault="00E600A3" w:rsidP="00015ECF">
            <w:pPr>
              <w:rPr>
                <w:rFonts w:asciiTheme="minorHAnsi" w:hAnsiTheme="minorHAnsi"/>
                <w:lang w:val="lv-LV"/>
              </w:rPr>
            </w:pPr>
          </w:p>
        </w:tc>
      </w:tr>
      <w:tr w:rsidR="00E600A3" w:rsidRPr="00453FAA" w14:paraId="64416B5B" w14:textId="77777777" w:rsidTr="00015ECF">
        <w:tc>
          <w:tcPr>
            <w:tcW w:w="2801" w:type="dxa"/>
          </w:tcPr>
          <w:p w14:paraId="6A444637" w14:textId="77777777" w:rsidR="00E600A3" w:rsidRPr="00453FAA" w:rsidRDefault="00E600A3" w:rsidP="00015ECF">
            <w:pPr>
              <w:pStyle w:val="Paraststmeklis"/>
              <w:spacing w:before="0" w:beforeAutospacing="0" w:after="0" w:afterAutospacing="0"/>
              <w:rPr>
                <w:rFonts w:asciiTheme="minorHAnsi" w:hAnsiTheme="minorHAnsi"/>
                <w:bCs/>
                <w:sz w:val="20"/>
                <w:szCs w:val="20"/>
                <w:lang w:val="lv-LV"/>
              </w:rPr>
            </w:pPr>
            <w:r w:rsidRPr="00453FAA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lastRenderedPageBreak/>
              <w:t>Pieteikuma parakstīšanas tiesiskais pamats</w:t>
            </w:r>
          </w:p>
          <w:p w14:paraId="58469448" w14:textId="77777777" w:rsidR="00E600A3" w:rsidRPr="00453FAA" w:rsidRDefault="00E600A3" w:rsidP="00015ECF">
            <w:pPr>
              <w:pStyle w:val="Paraststmeklis"/>
              <w:spacing w:before="0" w:beforeAutospacing="0" w:after="0" w:afterAutospacing="0"/>
              <w:rPr>
                <w:rFonts w:asciiTheme="minorHAnsi" w:hAnsiTheme="minorHAnsi"/>
                <w:bCs/>
                <w:sz w:val="20"/>
                <w:szCs w:val="20"/>
                <w:lang w:val="lv-LV"/>
              </w:rPr>
            </w:pPr>
          </w:p>
          <w:p w14:paraId="26B36201" w14:textId="77777777" w:rsidR="00E600A3" w:rsidRPr="00453FAA" w:rsidRDefault="00E600A3" w:rsidP="00015ECF">
            <w:pPr>
              <w:rPr>
                <w:rFonts w:asciiTheme="minorHAnsi" w:hAnsiTheme="minorHAnsi"/>
                <w:lang w:val="lv-LV"/>
              </w:rPr>
            </w:pPr>
          </w:p>
        </w:tc>
        <w:tc>
          <w:tcPr>
            <w:tcW w:w="2801" w:type="dxa"/>
          </w:tcPr>
          <w:p w14:paraId="4AC37DA7" w14:textId="77777777" w:rsidR="00E600A3" w:rsidRPr="00453FAA" w:rsidRDefault="00E600A3" w:rsidP="00015ECF">
            <w:pPr>
              <w:jc w:val="both"/>
              <w:rPr>
                <w:rFonts w:asciiTheme="minorHAnsi" w:hAnsiTheme="minorHAnsi"/>
                <w:lang w:val="lv-LV"/>
              </w:rPr>
            </w:pPr>
            <w:r w:rsidRPr="00453FAA">
              <w:rPr>
                <w:rFonts w:asciiTheme="minorHAnsi" w:hAnsiTheme="minorHAnsi"/>
                <w:lang w:val="lv-LV"/>
              </w:rPr>
              <w:t>Paraksts</w:t>
            </w:r>
            <w:r w:rsidRPr="00453FAA">
              <w:rPr>
                <w:rStyle w:val="Vresatsauce"/>
                <w:rFonts w:asciiTheme="minorHAnsi" w:hAnsiTheme="minorHAnsi"/>
                <w:lang w:val="lv-LV"/>
              </w:rPr>
              <w:footnoteReference w:customMarkFollows="1" w:id="1"/>
              <w:t>*</w:t>
            </w:r>
          </w:p>
        </w:tc>
        <w:tc>
          <w:tcPr>
            <w:tcW w:w="4014" w:type="dxa"/>
          </w:tcPr>
          <w:p w14:paraId="48B85FD6" w14:textId="77777777" w:rsidR="00E600A3" w:rsidRPr="00453FAA" w:rsidRDefault="00E600A3" w:rsidP="00015ECF">
            <w:pPr>
              <w:rPr>
                <w:rFonts w:asciiTheme="minorHAnsi" w:hAnsiTheme="minorHAnsi"/>
                <w:lang w:val="lv-LV"/>
              </w:rPr>
            </w:pPr>
            <w:r w:rsidRPr="00453FAA">
              <w:rPr>
                <w:rFonts w:asciiTheme="minorHAnsi" w:hAnsiTheme="minorHAnsi"/>
                <w:bCs/>
                <w:lang w:val="lv-LV"/>
              </w:rPr>
              <w:t>Datums</w:t>
            </w:r>
            <w:r w:rsidRPr="00453FAA">
              <w:rPr>
                <w:rStyle w:val="Vresatsauce"/>
                <w:rFonts w:asciiTheme="minorHAnsi" w:hAnsiTheme="minorHAnsi"/>
                <w:lang w:val="lv-LV"/>
              </w:rPr>
              <w:footnoteReference w:customMarkFollows="1" w:id="2"/>
              <w:t>*</w:t>
            </w:r>
          </w:p>
        </w:tc>
      </w:tr>
    </w:tbl>
    <w:p w14:paraId="75022A28" w14:textId="77777777" w:rsidR="004D77B1" w:rsidRPr="00453FAA" w:rsidRDefault="004D77B1" w:rsidP="00A5317C">
      <w:pPr>
        <w:rPr>
          <w:rFonts w:asciiTheme="minorHAnsi" w:hAnsiTheme="minorHAnsi"/>
          <w:sz w:val="6"/>
          <w:lang w:val="lv-LV"/>
        </w:rPr>
      </w:pPr>
    </w:p>
    <w:sectPr w:rsidR="004D77B1" w:rsidRPr="00453FAA" w:rsidSect="00525650"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3CA6" w14:textId="77777777" w:rsidR="005A6114" w:rsidRDefault="005A6114" w:rsidP="00324F6B">
      <w:r>
        <w:separator/>
      </w:r>
    </w:p>
  </w:endnote>
  <w:endnote w:type="continuationSeparator" w:id="0">
    <w:p w14:paraId="0F9A833E" w14:textId="77777777" w:rsidR="005A6114" w:rsidRDefault="005A6114" w:rsidP="0032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014370"/>
      <w:docPartObj>
        <w:docPartGallery w:val="Page Numbers (Bottom of Page)"/>
        <w:docPartUnique/>
      </w:docPartObj>
    </w:sdtPr>
    <w:sdtContent>
      <w:p w14:paraId="3A82BA06" w14:textId="11426A25" w:rsidR="0052267E" w:rsidRDefault="0052267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0528009A" w14:textId="77777777" w:rsidR="0052267E" w:rsidRDefault="0052267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236847"/>
      <w:docPartObj>
        <w:docPartGallery w:val="Page Numbers (Bottom of Page)"/>
        <w:docPartUnique/>
      </w:docPartObj>
    </w:sdtPr>
    <w:sdtContent>
      <w:p w14:paraId="6E2840C2" w14:textId="5F49910B" w:rsidR="0052267E" w:rsidRDefault="0052267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5A39957A" w14:textId="77777777" w:rsidR="0052267E" w:rsidRDefault="0052267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2369B" w14:textId="77777777" w:rsidR="005A6114" w:rsidRDefault="005A6114" w:rsidP="00324F6B">
      <w:r>
        <w:separator/>
      </w:r>
    </w:p>
  </w:footnote>
  <w:footnote w:type="continuationSeparator" w:id="0">
    <w:p w14:paraId="502970BA" w14:textId="77777777" w:rsidR="005A6114" w:rsidRDefault="005A6114" w:rsidP="00324F6B">
      <w:r>
        <w:continuationSeparator/>
      </w:r>
    </w:p>
  </w:footnote>
  <w:footnote w:id="1">
    <w:p w14:paraId="3CC0815D" w14:textId="77777777" w:rsidR="00E600A3" w:rsidRPr="00453FAA" w:rsidRDefault="00E600A3" w:rsidP="00E600A3">
      <w:pPr>
        <w:jc w:val="both"/>
        <w:rPr>
          <w:rFonts w:asciiTheme="minorHAnsi" w:eastAsia="Calibri" w:hAnsiTheme="minorHAnsi"/>
          <w:lang w:val="lv-LV"/>
        </w:rPr>
      </w:pPr>
      <w:r w:rsidRPr="00453FAA">
        <w:rPr>
          <w:rStyle w:val="Vresatsauce"/>
          <w:rFonts w:asciiTheme="minorHAnsi" w:hAnsiTheme="minorHAnsi"/>
          <w:lang w:val="lv-LV"/>
        </w:rPr>
        <w:t>*</w:t>
      </w:r>
      <w:r w:rsidRPr="00453FAA">
        <w:rPr>
          <w:rFonts w:asciiTheme="minorHAnsi" w:hAnsiTheme="minorHAnsi"/>
          <w:lang w:val="lv-LV"/>
        </w:rPr>
        <w:t xml:space="preserve"> Neaizpilda, ja dokuments tiek parakstīts ar drošu elektronisko parakstu, kuram pievienots kvalificēts laika zīmogs</w:t>
      </w:r>
      <w:r w:rsidRPr="00453FAA">
        <w:rPr>
          <w:rFonts w:asciiTheme="minorHAnsi" w:eastAsia="Calibri" w:hAnsiTheme="minorHAnsi"/>
          <w:lang w:val="lv-LV"/>
        </w:rPr>
        <w:t>.</w:t>
      </w:r>
    </w:p>
  </w:footnote>
  <w:footnote w:id="2">
    <w:p w14:paraId="402F9790" w14:textId="77777777" w:rsidR="00E600A3" w:rsidRPr="00453FAA" w:rsidRDefault="00E600A3" w:rsidP="00E600A3">
      <w:pPr>
        <w:rPr>
          <w:rFonts w:asciiTheme="minorHAnsi" w:eastAsia="Calibri" w:hAnsiTheme="minorHAnsi"/>
          <w:lang w:val="lv-LV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D084" w14:textId="0758BDC0" w:rsidR="00681310" w:rsidRPr="00681310" w:rsidRDefault="00681310">
    <w:pPr>
      <w:pStyle w:val="Galvene"/>
      <w:jc w:val="right"/>
      <w:rPr>
        <w:rFonts w:asciiTheme="minorHAnsi" w:hAnsiTheme="minorHAnsi"/>
        <w:i/>
        <w:iCs/>
        <w:color w:val="auto"/>
        <w:sz w:val="24"/>
        <w:szCs w:val="24"/>
        <w:lang w:val="lv-LV"/>
      </w:rPr>
    </w:pPr>
    <w:r w:rsidRPr="00681310">
      <w:rPr>
        <w:rFonts w:asciiTheme="minorHAnsi" w:hAnsiTheme="minorHAnsi"/>
        <w:i/>
        <w:iCs/>
        <w:color w:val="auto"/>
        <w:sz w:val="24"/>
        <w:szCs w:val="24"/>
        <w:lang w:val="lv-LV"/>
      </w:rPr>
      <w:t xml:space="preserve">Aktualizēts: </w:t>
    </w:r>
    <w:r w:rsidR="0052267E">
      <w:rPr>
        <w:rFonts w:asciiTheme="minorHAnsi" w:hAnsiTheme="minorHAnsi"/>
        <w:i/>
        <w:iCs/>
        <w:color w:val="auto"/>
        <w:sz w:val="24"/>
        <w:szCs w:val="24"/>
        <w:lang w:val="lv-LV"/>
      </w:rPr>
      <w:t>03</w:t>
    </w:r>
    <w:r w:rsidRPr="00681310">
      <w:rPr>
        <w:rFonts w:asciiTheme="minorHAnsi" w:hAnsiTheme="minorHAnsi"/>
        <w:i/>
        <w:iCs/>
        <w:color w:val="auto"/>
        <w:sz w:val="24"/>
        <w:szCs w:val="24"/>
        <w:lang w:val="lv-LV"/>
      </w:rPr>
      <w:t>.1</w:t>
    </w:r>
    <w:r w:rsidR="0052267E">
      <w:rPr>
        <w:rFonts w:asciiTheme="minorHAnsi" w:hAnsiTheme="minorHAnsi"/>
        <w:i/>
        <w:iCs/>
        <w:color w:val="auto"/>
        <w:sz w:val="24"/>
        <w:szCs w:val="24"/>
        <w:lang w:val="lv-LV"/>
      </w:rPr>
      <w:t>2</w:t>
    </w:r>
    <w:r w:rsidRPr="00681310">
      <w:rPr>
        <w:rFonts w:asciiTheme="minorHAnsi" w:hAnsiTheme="minorHAnsi"/>
        <w:i/>
        <w:iCs/>
        <w:color w:val="auto"/>
        <w:sz w:val="24"/>
        <w:szCs w:val="24"/>
        <w:lang w:val="lv-LV"/>
      </w:rPr>
      <w:t>.2025.</w:t>
    </w:r>
  </w:p>
  <w:p w14:paraId="645987F8" w14:textId="15134E91" w:rsidR="00525650" w:rsidRPr="00525650" w:rsidRDefault="00525650" w:rsidP="00525650">
    <w:pPr>
      <w:pStyle w:val="Galvene"/>
      <w:jc w:val="right"/>
      <w:rPr>
        <w:i/>
        <w:iCs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61129819">
    <w:abstractNumId w:val="1"/>
    <w:lvlOverride w:ilvl="0">
      <w:startOverride w:val="1"/>
    </w:lvlOverride>
  </w:num>
  <w:num w:numId="2" w16cid:durableId="181109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39"/>
    <w:rsid w:val="00006665"/>
    <w:rsid w:val="00022BEC"/>
    <w:rsid w:val="000243F5"/>
    <w:rsid w:val="00025817"/>
    <w:rsid w:val="00025BDF"/>
    <w:rsid w:val="00036759"/>
    <w:rsid w:val="00042214"/>
    <w:rsid w:val="00060009"/>
    <w:rsid w:val="000674F5"/>
    <w:rsid w:val="0007505A"/>
    <w:rsid w:val="000858F6"/>
    <w:rsid w:val="000B6120"/>
    <w:rsid w:val="000C274C"/>
    <w:rsid w:val="000C4F50"/>
    <w:rsid w:val="000D3A03"/>
    <w:rsid w:val="000D7708"/>
    <w:rsid w:val="0010261B"/>
    <w:rsid w:val="001132C4"/>
    <w:rsid w:val="00115579"/>
    <w:rsid w:val="001325A4"/>
    <w:rsid w:val="00133BF6"/>
    <w:rsid w:val="00140B9D"/>
    <w:rsid w:val="001530A3"/>
    <w:rsid w:val="001556CE"/>
    <w:rsid w:val="00160D4B"/>
    <w:rsid w:val="00175AC8"/>
    <w:rsid w:val="00176B91"/>
    <w:rsid w:val="00177214"/>
    <w:rsid w:val="00182C66"/>
    <w:rsid w:val="00192BBF"/>
    <w:rsid w:val="001B1C4C"/>
    <w:rsid w:val="001D03C0"/>
    <w:rsid w:val="001D1586"/>
    <w:rsid w:val="001D514E"/>
    <w:rsid w:val="001E275E"/>
    <w:rsid w:val="0021530D"/>
    <w:rsid w:val="00216ED4"/>
    <w:rsid w:val="00227274"/>
    <w:rsid w:val="00236308"/>
    <w:rsid w:val="0024410F"/>
    <w:rsid w:val="00251E0E"/>
    <w:rsid w:val="002746E6"/>
    <w:rsid w:val="0028600C"/>
    <w:rsid w:val="00286A53"/>
    <w:rsid w:val="00296033"/>
    <w:rsid w:val="002A0BB5"/>
    <w:rsid w:val="002A219E"/>
    <w:rsid w:val="002A4992"/>
    <w:rsid w:val="002C6085"/>
    <w:rsid w:val="002E0E8B"/>
    <w:rsid w:val="002F1BA0"/>
    <w:rsid w:val="00312E11"/>
    <w:rsid w:val="00313A83"/>
    <w:rsid w:val="00323D4E"/>
    <w:rsid w:val="00324F6B"/>
    <w:rsid w:val="00346B68"/>
    <w:rsid w:val="0037346B"/>
    <w:rsid w:val="00374F80"/>
    <w:rsid w:val="00375061"/>
    <w:rsid w:val="003751F1"/>
    <w:rsid w:val="0039179D"/>
    <w:rsid w:val="003A0293"/>
    <w:rsid w:val="003A4479"/>
    <w:rsid w:val="003A6A0B"/>
    <w:rsid w:val="003B63B2"/>
    <w:rsid w:val="003C2D00"/>
    <w:rsid w:val="003E3062"/>
    <w:rsid w:val="0043492F"/>
    <w:rsid w:val="00443723"/>
    <w:rsid w:val="00453FAA"/>
    <w:rsid w:val="00472069"/>
    <w:rsid w:val="00477357"/>
    <w:rsid w:val="00482FE7"/>
    <w:rsid w:val="00485BC6"/>
    <w:rsid w:val="00495278"/>
    <w:rsid w:val="004A329C"/>
    <w:rsid w:val="004A6F31"/>
    <w:rsid w:val="004D1D8C"/>
    <w:rsid w:val="004D77B1"/>
    <w:rsid w:val="00500FA0"/>
    <w:rsid w:val="00506B79"/>
    <w:rsid w:val="0051035F"/>
    <w:rsid w:val="005206BE"/>
    <w:rsid w:val="0052267E"/>
    <w:rsid w:val="005251DE"/>
    <w:rsid w:val="00525650"/>
    <w:rsid w:val="00550F31"/>
    <w:rsid w:val="00562CF2"/>
    <w:rsid w:val="00567B04"/>
    <w:rsid w:val="00567B9A"/>
    <w:rsid w:val="005953C0"/>
    <w:rsid w:val="00597D49"/>
    <w:rsid w:val="005A4B0A"/>
    <w:rsid w:val="005A6114"/>
    <w:rsid w:val="005B0590"/>
    <w:rsid w:val="005B1488"/>
    <w:rsid w:val="005C59BC"/>
    <w:rsid w:val="005C6E33"/>
    <w:rsid w:val="005C73D2"/>
    <w:rsid w:val="005D2D77"/>
    <w:rsid w:val="005E4E78"/>
    <w:rsid w:val="005F5DFE"/>
    <w:rsid w:val="005F6F65"/>
    <w:rsid w:val="005F7E42"/>
    <w:rsid w:val="0062378D"/>
    <w:rsid w:val="00642AA5"/>
    <w:rsid w:val="006506DE"/>
    <w:rsid w:val="0065277B"/>
    <w:rsid w:val="00657798"/>
    <w:rsid w:val="00660178"/>
    <w:rsid w:val="006810FA"/>
    <w:rsid w:val="00681222"/>
    <w:rsid w:val="00681310"/>
    <w:rsid w:val="0069678F"/>
    <w:rsid w:val="006977E0"/>
    <w:rsid w:val="006A3C98"/>
    <w:rsid w:val="006B6286"/>
    <w:rsid w:val="006C4388"/>
    <w:rsid w:val="006D4FF0"/>
    <w:rsid w:val="006F34B8"/>
    <w:rsid w:val="00716BCF"/>
    <w:rsid w:val="007412BA"/>
    <w:rsid w:val="00745EAA"/>
    <w:rsid w:val="00750AE2"/>
    <w:rsid w:val="0077096B"/>
    <w:rsid w:val="0079128F"/>
    <w:rsid w:val="007A22EF"/>
    <w:rsid w:val="007A3F46"/>
    <w:rsid w:val="007A46C7"/>
    <w:rsid w:val="007A52E6"/>
    <w:rsid w:val="007B756F"/>
    <w:rsid w:val="007C1119"/>
    <w:rsid w:val="007E7A9B"/>
    <w:rsid w:val="0080199C"/>
    <w:rsid w:val="008032D8"/>
    <w:rsid w:val="00811F98"/>
    <w:rsid w:val="008253CF"/>
    <w:rsid w:val="0083575C"/>
    <w:rsid w:val="008373BB"/>
    <w:rsid w:val="00852746"/>
    <w:rsid w:val="00857543"/>
    <w:rsid w:val="008615B6"/>
    <w:rsid w:val="00862E21"/>
    <w:rsid w:val="00866428"/>
    <w:rsid w:val="008820FA"/>
    <w:rsid w:val="00883A22"/>
    <w:rsid w:val="00897A08"/>
    <w:rsid w:val="008B597C"/>
    <w:rsid w:val="008C55B3"/>
    <w:rsid w:val="008C5D89"/>
    <w:rsid w:val="008D308F"/>
    <w:rsid w:val="008D6D4B"/>
    <w:rsid w:val="008D79D5"/>
    <w:rsid w:val="008E3239"/>
    <w:rsid w:val="008F3F0F"/>
    <w:rsid w:val="0092685D"/>
    <w:rsid w:val="0096404B"/>
    <w:rsid w:val="0096411A"/>
    <w:rsid w:val="00967234"/>
    <w:rsid w:val="00973A84"/>
    <w:rsid w:val="00992D53"/>
    <w:rsid w:val="009A3081"/>
    <w:rsid w:val="009A5730"/>
    <w:rsid w:val="009B4E0C"/>
    <w:rsid w:val="009C12D9"/>
    <w:rsid w:val="009C3287"/>
    <w:rsid w:val="009C525D"/>
    <w:rsid w:val="009D3C99"/>
    <w:rsid w:val="009D60DB"/>
    <w:rsid w:val="009F0BD5"/>
    <w:rsid w:val="009F4F06"/>
    <w:rsid w:val="009F51E8"/>
    <w:rsid w:val="00A14B71"/>
    <w:rsid w:val="00A15D38"/>
    <w:rsid w:val="00A44274"/>
    <w:rsid w:val="00A45DFD"/>
    <w:rsid w:val="00A5317C"/>
    <w:rsid w:val="00A543D1"/>
    <w:rsid w:val="00A7767D"/>
    <w:rsid w:val="00A92A13"/>
    <w:rsid w:val="00A9429C"/>
    <w:rsid w:val="00A97326"/>
    <w:rsid w:val="00A97C6D"/>
    <w:rsid w:val="00AA3E78"/>
    <w:rsid w:val="00AB5FDA"/>
    <w:rsid w:val="00AC59A5"/>
    <w:rsid w:val="00AE3A2E"/>
    <w:rsid w:val="00AF2DF4"/>
    <w:rsid w:val="00AF65FC"/>
    <w:rsid w:val="00AF7BCA"/>
    <w:rsid w:val="00B033C7"/>
    <w:rsid w:val="00B04913"/>
    <w:rsid w:val="00B360E5"/>
    <w:rsid w:val="00B41261"/>
    <w:rsid w:val="00B54CA3"/>
    <w:rsid w:val="00B602A1"/>
    <w:rsid w:val="00B726A2"/>
    <w:rsid w:val="00B81E4D"/>
    <w:rsid w:val="00B831C0"/>
    <w:rsid w:val="00B95DEA"/>
    <w:rsid w:val="00BA5C8F"/>
    <w:rsid w:val="00BB3B44"/>
    <w:rsid w:val="00BB4BA3"/>
    <w:rsid w:val="00BC323A"/>
    <w:rsid w:val="00BD0D13"/>
    <w:rsid w:val="00BF3629"/>
    <w:rsid w:val="00BF5661"/>
    <w:rsid w:val="00C02066"/>
    <w:rsid w:val="00C4408B"/>
    <w:rsid w:val="00C52939"/>
    <w:rsid w:val="00C54261"/>
    <w:rsid w:val="00C62965"/>
    <w:rsid w:val="00C62C4F"/>
    <w:rsid w:val="00C70B69"/>
    <w:rsid w:val="00C77729"/>
    <w:rsid w:val="00C81CA5"/>
    <w:rsid w:val="00CB1912"/>
    <w:rsid w:val="00CB451F"/>
    <w:rsid w:val="00CB5DF8"/>
    <w:rsid w:val="00CC37A6"/>
    <w:rsid w:val="00CC7DA1"/>
    <w:rsid w:val="00D35C4C"/>
    <w:rsid w:val="00D42772"/>
    <w:rsid w:val="00D454B0"/>
    <w:rsid w:val="00D62474"/>
    <w:rsid w:val="00D71897"/>
    <w:rsid w:val="00D73638"/>
    <w:rsid w:val="00D74A90"/>
    <w:rsid w:val="00D74DE7"/>
    <w:rsid w:val="00DB2DB3"/>
    <w:rsid w:val="00DB3770"/>
    <w:rsid w:val="00DC7BE8"/>
    <w:rsid w:val="00DD233B"/>
    <w:rsid w:val="00DD5785"/>
    <w:rsid w:val="00DE188D"/>
    <w:rsid w:val="00DF206C"/>
    <w:rsid w:val="00E011CA"/>
    <w:rsid w:val="00E13544"/>
    <w:rsid w:val="00E13A11"/>
    <w:rsid w:val="00E2451E"/>
    <w:rsid w:val="00E32BE4"/>
    <w:rsid w:val="00E345A7"/>
    <w:rsid w:val="00E34BAF"/>
    <w:rsid w:val="00E4060D"/>
    <w:rsid w:val="00E46446"/>
    <w:rsid w:val="00E57469"/>
    <w:rsid w:val="00E600A3"/>
    <w:rsid w:val="00E666FC"/>
    <w:rsid w:val="00E7579B"/>
    <w:rsid w:val="00E86BA8"/>
    <w:rsid w:val="00E91F89"/>
    <w:rsid w:val="00E923AB"/>
    <w:rsid w:val="00EF48FB"/>
    <w:rsid w:val="00F02106"/>
    <w:rsid w:val="00F06116"/>
    <w:rsid w:val="00F14164"/>
    <w:rsid w:val="00F21F6C"/>
    <w:rsid w:val="00F23A98"/>
    <w:rsid w:val="00F31B6A"/>
    <w:rsid w:val="00F36347"/>
    <w:rsid w:val="00F453E7"/>
    <w:rsid w:val="00F45A17"/>
    <w:rsid w:val="00F460EA"/>
    <w:rsid w:val="00F47F4C"/>
    <w:rsid w:val="00F507D7"/>
    <w:rsid w:val="00F51030"/>
    <w:rsid w:val="00F617D6"/>
    <w:rsid w:val="00F82328"/>
    <w:rsid w:val="00F917C3"/>
    <w:rsid w:val="00F92779"/>
    <w:rsid w:val="00FB3474"/>
    <w:rsid w:val="00FB4E65"/>
    <w:rsid w:val="00FC2F88"/>
    <w:rsid w:val="00FC516B"/>
    <w:rsid w:val="00FC6E86"/>
    <w:rsid w:val="00FD1A1F"/>
    <w:rsid w:val="00FE3FB6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CBE5"/>
  <w15:chartTrackingRefBased/>
  <w15:docId w15:val="{1E17F677-90FD-4434-B801-59B22558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323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E3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E3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E3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E3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E3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E32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E32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E32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E32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E3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E3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E3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E323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E323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E323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E323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E323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E323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E3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E3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E3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E3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E3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E323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E323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E323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E3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E323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E3239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uiPriority w:val="99"/>
    <w:rsid w:val="00897A08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rsid w:val="00BB3B4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BB3B44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B3B44"/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5317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324F6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24F6B"/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324F6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24F6B"/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C525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C525D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val="en-US"/>
      <w14:ligatures w14:val="none"/>
    </w:rPr>
  </w:style>
  <w:style w:type="paragraph" w:styleId="Prskatjums">
    <w:name w:val="Revision"/>
    <w:hidden/>
    <w:uiPriority w:val="99"/>
    <w:semiHidden/>
    <w:rsid w:val="00F507D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table" w:styleId="Reatabula">
    <w:name w:val="Table Grid"/>
    <w:basedOn w:val="Parastatabula"/>
    <w:uiPriority w:val="39"/>
    <w:rsid w:val="00FD1A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rsid w:val="00FD1A1F"/>
    <w:pPr>
      <w:widowControl/>
    </w:pPr>
    <w:rPr>
      <w:color w:val="auto"/>
      <w:lang w:val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FD1A1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Vresatsauce">
    <w:name w:val="footnote reference"/>
    <w:uiPriority w:val="99"/>
    <w:rsid w:val="00FD1A1F"/>
    <w:rPr>
      <w:vertAlign w:val="superscript"/>
    </w:rPr>
  </w:style>
  <w:style w:type="table" w:customStyle="1" w:styleId="Reatabula2">
    <w:name w:val="Režģa tabula2"/>
    <w:basedOn w:val="Parastatabula"/>
    <w:next w:val="Reatabula"/>
    <w:uiPriority w:val="39"/>
    <w:rsid w:val="00F36347"/>
    <w:pPr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rsid w:val="00E600A3"/>
    <w:pPr>
      <w:widowControl/>
      <w:spacing w:before="100" w:beforeAutospacing="1" w:after="100" w:afterAutospacing="1"/>
      <w:jc w:val="both"/>
    </w:pPr>
    <w:rPr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8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bf0472afdfbc83710f418091c345f3b4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e2d622c77db5b9211ab107777d903f5f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10A6EA-29E3-4AE8-8DB2-47846E1999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5B12E6-3F91-478C-B976-FCFC2BFA04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6CCD38-B374-48DD-8AD3-8CFF6F07718D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4.xml><?xml version="1.0" encoding="utf-8"?>
<ds:datastoreItem xmlns:ds="http://schemas.openxmlformats.org/officeDocument/2006/customXml" ds:itemID="{9ADFBDCC-AFDE-469A-99BB-93412B91AB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947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Zelmene</dc:creator>
  <cp:keywords/>
  <dc:description/>
  <cp:lastModifiedBy>Viktorija Pogodina</cp:lastModifiedBy>
  <cp:revision>15</cp:revision>
  <dcterms:created xsi:type="dcterms:W3CDTF">2025-11-12T09:21:00Z</dcterms:created>
  <dcterms:modified xsi:type="dcterms:W3CDTF">2025-12-03T09:54:00Z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