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4FFB" w14:textId="458B93C6" w:rsidR="0063107D" w:rsidRPr="0063107D" w:rsidRDefault="0001238A" w:rsidP="00B96BF3">
      <w:pPr>
        <w:spacing w:after="0" w:line="360" w:lineRule="auto"/>
        <w:jc w:val="center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63107D">
        <w:rPr>
          <w:rFonts w:ascii="Aptos" w:hAnsi="Aptos" w:cs="Times New Roman"/>
          <w:b/>
          <w:bCs/>
          <w:sz w:val="24"/>
          <w:szCs w:val="24"/>
        </w:rPr>
        <w:t>Politiskās partijas</w:t>
      </w:r>
      <w:r w:rsidR="00B96BF3" w:rsidRPr="0063107D">
        <w:rPr>
          <w:rFonts w:ascii="Aptos" w:hAnsi="Aptos" w:cs="Times New Roman"/>
          <w:b/>
          <w:bCs/>
          <w:sz w:val="24"/>
          <w:szCs w:val="24"/>
        </w:rPr>
        <w:t xml:space="preserve">   </w:t>
      </w:r>
      <w:r w:rsidR="00B96BF3" w:rsidRPr="0063107D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63107D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63107D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63107D">
        <w:rPr>
          <w:rFonts w:ascii="Aptos" w:hAnsi="Aptos" w:cs="Times New Roman"/>
          <w:b/>
          <w:bCs/>
          <w:sz w:val="24"/>
          <w:szCs w:val="24"/>
          <w:u w:val="single"/>
        </w:rPr>
        <w:tab/>
      </w:r>
      <w:r w:rsidR="00B96BF3" w:rsidRPr="0063107D">
        <w:rPr>
          <w:rFonts w:ascii="Aptos" w:hAnsi="Aptos" w:cs="Times New Roman"/>
          <w:b/>
          <w:bCs/>
          <w:sz w:val="24"/>
          <w:szCs w:val="24"/>
          <w:u w:val="single"/>
        </w:rPr>
        <w:tab/>
      </w:r>
    </w:p>
    <w:p w14:paraId="19FFAFB1" w14:textId="1F27E163" w:rsidR="00146399" w:rsidRPr="0063107D" w:rsidRDefault="00146399" w:rsidP="00146399">
      <w:pPr>
        <w:spacing w:after="0" w:line="360" w:lineRule="auto"/>
        <w:ind w:left="1440" w:firstLine="720"/>
        <w:jc w:val="center"/>
        <w:rPr>
          <w:rFonts w:ascii="Aptos" w:hAnsi="Aptos" w:cs="Times New Roman"/>
          <w:sz w:val="24"/>
          <w:szCs w:val="24"/>
          <w:vertAlign w:val="superscript"/>
        </w:rPr>
      </w:pPr>
      <w:r w:rsidRPr="0063107D">
        <w:rPr>
          <w:rFonts w:ascii="Aptos" w:hAnsi="Aptos" w:cs="Times New Roman"/>
          <w:sz w:val="24"/>
          <w:szCs w:val="24"/>
          <w:vertAlign w:val="superscript"/>
        </w:rPr>
        <w:t>(politiskās partijas nosaukums)</w:t>
      </w:r>
    </w:p>
    <w:p w14:paraId="0CBE6304" w14:textId="3E483A07" w:rsidR="00B96BF3" w:rsidRPr="0063107D" w:rsidRDefault="00B96BF3" w:rsidP="00B96BF3">
      <w:pPr>
        <w:spacing w:after="0" w:line="360" w:lineRule="auto"/>
        <w:jc w:val="center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vienotais </w:t>
      </w:r>
      <w:proofErr w:type="spellStart"/>
      <w:r w:rsidRPr="0063107D">
        <w:rPr>
          <w:rFonts w:ascii="Aptos" w:hAnsi="Aptos" w:cs="Times New Roman"/>
          <w:sz w:val="24"/>
          <w:szCs w:val="24"/>
        </w:rPr>
        <w:t>reģ</w:t>
      </w:r>
      <w:proofErr w:type="spellEnd"/>
      <w:r w:rsidRPr="0063107D">
        <w:rPr>
          <w:rFonts w:ascii="Aptos" w:hAnsi="Aptos" w:cs="Times New Roman"/>
          <w:sz w:val="24"/>
          <w:szCs w:val="24"/>
        </w:rPr>
        <w:t>. Nr.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</w:p>
    <w:p w14:paraId="5362FB29" w14:textId="174A353B" w:rsidR="00B96BF3" w:rsidRPr="0063107D" w:rsidRDefault="00B96BF3" w:rsidP="00B96BF3">
      <w:pPr>
        <w:spacing w:after="0" w:line="360" w:lineRule="auto"/>
        <w:rPr>
          <w:rFonts w:ascii="Aptos" w:hAnsi="Aptos" w:cs="Times New Roman"/>
          <w:sz w:val="24"/>
          <w:szCs w:val="24"/>
        </w:rPr>
      </w:pPr>
    </w:p>
    <w:p w14:paraId="14E8CA0A" w14:textId="2D1B92AD" w:rsidR="00B96BF3" w:rsidRPr="0063107D" w:rsidRDefault="00B96BF3" w:rsidP="00DE5A49">
      <w:pPr>
        <w:spacing w:after="0" w:line="240" w:lineRule="auto"/>
        <w:jc w:val="center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>Biedru sapulces protokols Nr.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</w:p>
    <w:p w14:paraId="532AAC2F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19A76BBD" w14:textId="6DB851E5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>, 20__.gada ____.__________________</w:t>
      </w:r>
    </w:p>
    <w:p w14:paraId="27732FAC" w14:textId="6C41C79B" w:rsidR="00B96BF3" w:rsidRPr="0063107D" w:rsidRDefault="00B96BF3" w:rsidP="00B96BF3">
      <w:pPr>
        <w:spacing w:after="0" w:line="360" w:lineRule="auto"/>
        <w:ind w:firstLine="720"/>
        <w:rPr>
          <w:rFonts w:ascii="Aptos" w:hAnsi="Aptos" w:cs="Times New Roman"/>
          <w:sz w:val="24"/>
          <w:szCs w:val="24"/>
          <w:vertAlign w:val="superscript"/>
        </w:rPr>
      </w:pPr>
      <w:r w:rsidRPr="0063107D">
        <w:rPr>
          <w:rFonts w:ascii="Aptos" w:hAnsi="Aptos" w:cs="Times New Roman"/>
          <w:sz w:val="24"/>
          <w:szCs w:val="24"/>
          <w:vertAlign w:val="superscript"/>
        </w:rPr>
        <w:t>(vieta)</w:t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  <w:t>(datums)</w:t>
      </w:r>
    </w:p>
    <w:p w14:paraId="6D5264B8" w14:textId="1A899289" w:rsidR="00B96BF3" w:rsidRPr="0063107D" w:rsidRDefault="00B96BF3" w:rsidP="00DE5A49">
      <w:pPr>
        <w:spacing w:after="0" w:line="240" w:lineRule="auto"/>
        <w:rPr>
          <w:rFonts w:ascii="Aptos" w:hAnsi="Aptos" w:cs="Times New Roman"/>
          <w:i/>
          <w:iCs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 xml:space="preserve">Biedru sapulci sasaukusi </w:t>
      </w:r>
      <w:r w:rsidRPr="0063107D">
        <w:rPr>
          <w:rFonts w:ascii="Aptos" w:hAnsi="Aptos" w:cs="Times New Roman"/>
          <w:i/>
          <w:iCs/>
          <w:sz w:val="24"/>
          <w:szCs w:val="24"/>
        </w:rPr>
        <w:t>valde.</w:t>
      </w:r>
    </w:p>
    <w:p w14:paraId="751E0634" w14:textId="73463A08" w:rsidR="00DE5A49" w:rsidRPr="0063107D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63107D">
        <w:rPr>
          <w:rFonts w:ascii="Aptos" w:hAnsi="Aptos" w:cs="Times New Roman"/>
          <w:i/>
          <w:iCs/>
          <w:sz w:val="20"/>
          <w:szCs w:val="20"/>
        </w:rPr>
        <w:t xml:space="preserve">/Ja biedru sapulci sasaukuši biedri, nevis valde, tad valdes vietā jānorāda biedru skaitu, kuri sasaukuši sapulci, ņemot vērā, ka biedru sapulci tiesīgi sasaukt 1/10 </w:t>
      </w:r>
      <w:r w:rsidR="0001238A" w:rsidRPr="0063107D">
        <w:rPr>
          <w:rFonts w:ascii="Aptos" w:hAnsi="Aptos" w:cs="Times New Roman"/>
          <w:i/>
          <w:iCs/>
          <w:sz w:val="20"/>
          <w:szCs w:val="20"/>
        </w:rPr>
        <w:t>partijas</w:t>
      </w:r>
      <w:r w:rsidRPr="0063107D">
        <w:rPr>
          <w:rFonts w:ascii="Aptos" w:hAnsi="Aptos" w:cs="Times New Roman"/>
          <w:i/>
          <w:iCs/>
          <w:sz w:val="20"/>
          <w:szCs w:val="20"/>
        </w:rPr>
        <w:t xml:space="preserve"> biedru/</w:t>
      </w:r>
      <w:r w:rsidRPr="0063107D">
        <w:rPr>
          <w:rStyle w:val="Vresatsauce"/>
          <w:rFonts w:ascii="Aptos" w:hAnsi="Aptos" w:cs="Times New Roman"/>
          <w:i/>
          <w:iCs/>
          <w:sz w:val="20"/>
          <w:szCs w:val="20"/>
          <w:vertAlign w:val="baseline"/>
        </w:rPr>
        <w:footnoteReference w:customMarkFollows="1" w:id="1"/>
        <w:sym w:font="Symbol" w:char="F02A"/>
      </w:r>
    </w:p>
    <w:p w14:paraId="2A23830F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89CA07D" w14:textId="20E91DA8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45080CD" w14:textId="2F67A5CD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Paziņošanas veids: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</w:p>
    <w:p w14:paraId="5D8C138C" w14:textId="41B194DA" w:rsidR="00B96BF3" w:rsidRPr="0063107D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63107D">
        <w:rPr>
          <w:rFonts w:ascii="Aptos" w:hAnsi="Aptos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4A85147" w14:textId="5698E75E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Kopējais </w:t>
      </w:r>
      <w:r w:rsidR="00097B53" w:rsidRPr="0063107D">
        <w:rPr>
          <w:rFonts w:ascii="Aptos" w:hAnsi="Aptos" w:cs="Times New Roman"/>
          <w:sz w:val="24"/>
          <w:szCs w:val="24"/>
        </w:rPr>
        <w:t>partijas</w:t>
      </w:r>
      <w:r w:rsidRPr="0063107D">
        <w:rPr>
          <w:rFonts w:ascii="Aptos" w:hAnsi="Aptos" w:cs="Times New Roman"/>
          <w:sz w:val="24"/>
          <w:szCs w:val="24"/>
        </w:rPr>
        <w:t xml:space="preserve"> </w:t>
      </w:r>
      <w:r w:rsidRPr="0063107D">
        <w:rPr>
          <w:rFonts w:ascii="Aptos" w:hAnsi="Aptos" w:cs="Times New Roman"/>
          <w:i/>
          <w:iCs/>
          <w:sz w:val="24"/>
          <w:szCs w:val="24"/>
        </w:rPr>
        <w:t>biedru</w:t>
      </w:r>
      <w:r w:rsidRPr="0063107D">
        <w:rPr>
          <w:rFonts w:ascii="Aptos" w:hAnsi="Aptos" w:cs="Times New Roman"/>
          <w:sz w:val="24"/>
          <w:szCs w:val="24"/>
        </w:rPr>
        <w:t xml:space="preserve"> skaits: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0CE58641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371A333" w14:textId="27EB6745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 xml:space="preserve">Sapulcē klātesošo </w:t>
      </w:r>
      <w:r w:rsidRPr="0063107D">
        <w:rPr>
          <w:rFonts w:ascii="Aptos" w:hAnsi="Aptos" w:cs="Times New Roman"/>
          <w:i/>
          <w:iCs/>
          <w:sz w:val="24"/>
          <w:szCs w:val="24"/>
        </w:rPr>
        <w:t>biedru</w:t>
      </w:r>
      <w:r w:rsidRPr="0063107D">
        <w:rPr>
          <w:rFonts w:ascii="Aptos" w:hAnsi="Aptos" w:cs="Times New Roman"/>
          <w:sz w:val="24"/>
          <w:szCs w:val="24"/>
        </w:rPr>
        <w:t xml:space="preserve"> skaits: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>, sapulce saskaņā ar statūtu noteikumiem ir lemttiesīga.</w:t>
      </w:r>
    </w:p>
    <w:p w14:paraId="5F5CEEEA" w14:textId="1D021342" w:rsidR="00B96BF3" w:rsidRPr="0063107D" w:rsidRDefault="00B96BF3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63107D">
        <w:rPr>
          <w:rFonts w:ascii="Aptos" w:hAnsi="Aptos" w:cs="Times New Roman"/>
          <w:i/>
          <w:iCs/>
          <w:sz w:val="20"/>
          <w:szCs w:val="20"/>
        </w:rPr>
        <w:t xml:space="preserve">/Ja sasaukta </w:t>
      </w:r>
      <w:r w:rsidRPr="0063107D">
        <w:rPr>
          <w:rFonts w:ascii="Aptos" w:hAnsi="Aptos" w:cs="Times New Roman"/>
          <w:b/>
          <w:bCs/>
          <w:i/>
          <w:iCs/>
          <w:sz w:val="20"/>
          <w:szCs w:val="20"/>
        </w:rPr>
        <w:t xml:space="preserve">pārstāvju </w:t>
      </w:r>
      <w:r w:rsidRPr="0063107D">
        <w:rPr>
          <w:rFonts w:ascii="Aptos" w:hAnsi="Aptos" w:cs="Times New Roman"/>
          <w:i/>
          <w:iCs/>
          <w:sz w:val="20"/>
          <w:szCs w:val="20"/>
        </w:rPr>
        <w:t>sapulce</w:t>
      </w:r>
      <w:r w:rsidR="0001238A" w:rsidRPr="0063107D">
        <w:rPr>
          <w:rFonts w:ascii="Aptos" w:hAnsi="Aptos" w:cs="Times New Roman"/>
          <w:i/>
          <w:iCs/>
          <w:sz w:val="20"/>
          <w:szCs w:val="20"/>
        </w:rPr>
        <w:t xml:space="preserve"> (kongress, konference)</w:t>
      </w:r>
      <w:r w:rsidRPr="0063107D">
        <w:rPr>
          <w:rFonts w:ascii="Aptos" w:hAnsi="Aptos" w:cs="Times New Roman"/>
          <w:i/>
          <w:iCs/>
          <w:sz w:val="20"/>
          <w:szCs w:val="20"/>
        </w:rPr>
        <w:t>, norāda kopējo izvirzīto pārstāvju (delegātu) skaitu un pārstāvju skaitu, kas piedalās sapulcē/</w:t>
      </w:r>
    </w:p>
    <w:p w14:paraId="78791C62" w14:textId="77777777" w:rsidR="0063107D" w:rsidRPr="0063107D" w:rsidRDefault="0063107D" w:rsidP="0063107D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8D2DA15" w14:textId="0174CA14" w:rsidR="0063107D" w:rsidRPr="0063107D" w:rsidRDefault="0063107D" w:rsidP="0063107D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Biedru skaits, kuri izmantojuši tiesības balsot pirms biedru sapulces:___________;</w:t>
      </w:r>
    </w:p>
    <w:p w14:paraId="6A06D543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B46E252" w14:textId="10AA22D4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Sapulces vadītājs: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</w:p>
    <w:p w14:paraId="068E3195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i/>
          <w:iCs/>
          <w:sz w:val="20"/>
          <w:szCs w:val="20"/>
        </w:rPr>
      </w:pPr>
      <w:r w:rsidRPr="0063107D">
        <w:rPr>
          <w:rFonts w:ascii="Aptos" w:hAnsi="Aptos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0C625C3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D989DB7" w14:textId="233058AA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Protokolists: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</w:p>
    <w:p w14:paraId="45604F63" w14:textId="1AD25266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1AFC6D5" w14:textId="1810D1FC" w:rsidR="00B96BF3" w:rsidRPr="0063107D" w:rsidRDefault="00B96BF3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63107D">
        <w:rPr>
          <w:rFonts w:ascii="Aptos" w:hAnsi="Aptos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1276D33" w14:textId="0FB4C132" w:rsidR="00B96BF3" w:rsidRPr="0063107D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63107D" w:rsidRDefault="00B96BF3" w:rsidP="00DE5A49">
      <w:pPr>
        <w:pStyle w:val="Sarakstarindkopa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0CF2131F" w14:textId="77777777" w:rsidR="00905E82" w:rsidRPr="0063107D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……………………………………………………..</w:t>
      </w:r>
      <w:r w:rsidR="00905E82" w:rsidRPr="0063107D">
        <w:rPr>
          <w:rFonts w:ascii="Aptos" w:hAnsi="Aptos" w:cs="Times New Roman"/>
          <w:sz w:val="24"/>
          <w:szCs w:val="24"/>
        </w:rPr>
        <w:t>;</w:t>
      </w:r>
    </w:p>
    <w:p w14:paraId="303EC344" w14:textId="77777777" w:rsidR="00905E82" w:rsidRPr="0063107D" w:rsidRDefault="00905E82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77D742A7" w14:textId="3AA6E8D3" w:rsidR="00B96BF3" w:rsidRPr="0063107D" w:rsidRDefault="00B96BF3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63107D">
        <w:rPr>
          <w:rFonts w:ascii="Aptos" w:hAnsi="Aptos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63107D" w:rsidRDefault="00DE5A49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4014199" w14:textId="135FB630" w:rsidR="00B96BF3" w:rsidRPr="0063107D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63107D" w:rsidRDefault="00B96BF3" w:rsidP="00A47703">
      <w:pPr>
        <w:spacing w:after="0" w:line="36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 xml:space="preserve">Par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 xml:space="preserve">, Pret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 xml:space="preserve"> .</w:t>
      </w:r>
    </w:p>
    <w:p w14:paraId="7BDD1C8F" w14:textId="42F883B2" w:rsidR="00B96BF3" w:rsidRPr="0063107D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t>……………………………………………………</w:t>
      </w:r>
      <w:r w:rsidR="00905E82" w:rsidRPr="0063107D">
        <w:rPr>
          <w:rFonts w:ascii="Aptos" w:hAnsi="Aptos" w:cs="Times New Roman"/>
          <w:sz w:val="24"/>
          <w:szCs w:val="24"/>
        </w:rPr>
        <w:t>…;</w:t>
      </w:r>
    </w:p>
    <w:p w14:paraId="0FE99B93" w14:textId="77777777" w:rsidR="00905E82" w:rsidRPr="0063107D" w:rsidRDefault="00905E82" w:rsidP="00905E82">
      <w:pPr>
        <w:spacing w:after="0" w:line="360" w:lineRule="auto"/>
        <w:rPr>
          <w:rFonts w:ascii="Aptos" w:hAnsi="Aptos" w:cs="Times New Roman"/>
          <w:sz w:val="24"/>
          <w:szCs w:val="24"/>
        </w:rPr>
      </w:pPr>
      <w:r w:rsidRPr="0063107D">
        <w:rPr>
          <w:rFonts w:ascii="Aptos" w:hAnsi="Aptos" w:cs="Times New Roman"/>
          <w:sz w:val="24"/>
          <w:szCs w:val="24"/>
        </w:rPr>
        <w:lastRenderedPageBreak/>
        <w:t xml:space="preserve">Par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 xml:space="preserve">, Pret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 xml:space="preserve"> .</w:t>
      </w:r>
    </w:p>
    <w:p w14:paraId="58E394E5" w14:textId="77777777" w:rsidR="00FE2413" w:rsidRPr="0063107D" w:rsidRDefault="00FE2413" w:rsidP="00DE5A49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0F6603C3" w14:textId="77777777" w:rsidR="00905E82" w:rsidRPr="0063107D" w:rsidRDefault="00905E82" w:rsidP="00DE5A49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54B067E" w14:textId="72D5CEA8" w:rsidR="00B96BF3" w:rsidRPr="0063107D" w:rsidRDefault="00B96BF3" w:rsidP="00DE5A49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Sapulces vadītājs: </w:t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</w:r>
      <w:r w:rsidRPr="0063107D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63107D" w:rsidRDefault="00B96BF3" w:rsidP="00DE5A49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 w:rsidRPr="0063107D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63107D">
        <w:rPr>
          <w:rFonts w:ascii="Aptos" w:hAnsi="Aptos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63107D" w:rsidRDefault="00B96BF3" w:rsidP="00FE2413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63107D">
        <w:rPr>
          <w:rFonts w:ascii="Aptos" w:hAnsi="Aptos" w:cs="Times New Roman"/>
          <w:sz w:val="24"/>
          <w:szCs w:val="24"/>
        </w:rPr>
        <w:t xml:space="preserve">Protokolists: </w:t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</w:r>
      <w:r w:rsidR="00FE2413" w:rsidRPr="0063107D">
        <w:rPr>
          <w:rFonts w:ascii="Aptos" w:hAnsi="Aptos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63107D" w:rsidRDefault="00FE2413" w:rsidP="00FE2413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sz w:val="24"/>
          <w:szCs w:val="24"/>
          <w:vertAlign w:val="superscript"/>
        </w:rPr>
        <w:tab/>
      </w:r>
      <w:r w:rsidRPr="0063107D">
        <w:rPr>
          <w:rFonts w:ascii="Aptos" w:hAnsi="Aptos" w:cs="Times New Roman"/>
          <w:i/>
          <w:iCs/>
          <w:sz w:val="24"/>
          <w:szCs w:val="24"/>
          <w:vertAlign w:val="superscript"/>
        </w:rPr>
        <w:t>(personiskais paraksts)                            (paraksta atšifrējums)</w:t>
      </w:r>
    </w:p>
    <w:sectPr w:rsidR="00B96BF3" w:rsidRPr="0063107D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5FB1" w14:textId="77777777" w:rsidR="0020760A" w:rsidRDefault="0020760A" w:rsidP="00B96BF3">
      <w:pPr>
        <w:spacing w:after="0" w:line="240" w:lineRule="auto"/>
      </w:pPr>
      <w:r>
        <w:separator/>
      </w:r>
    </w:p>
  </w:endnote>
  <w:endnote w:type="continuationSeparator" w:id="0">
    <w:p w14:paraId="58E2C1A6" w14:textId="77777777" w:rsidR="0020760A" w:rsidRDefault="0020760A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7942" w14:textId="77777777" w:rsidR="0020760A" w:rsidRDefault="0020760A" w:rsidP="00B96BF3">
      <w:pPr>
        <w:spacing w:after="0" w:line="240" w:lineRule="auto"/>
      </w:pPr>
      <w:r>
        <w:separator/>
      </w:r>
    </w:p>
  </w:footnote>
  <w:footnote w:type="continuationSeparator" w:id="0">
    <w:p w14:paraId="4E753A75" w14:textId="77777777" w:rsidR="0020760A" w:rsidRDefault="0020760A" w:rsidP="00B96BF3">
      <w:pPr>
        <w:spacing w:after="0" w:line="240" w:lineRule="auto"/>
      </w:pPr>
      <w:r>
        <w:continuationSeparator/>
      </w:r>
    </w:p>
  </w:footnote>
  <w:footnote w:id="1">
    <w:p w14:paraId="7CAE8F1C" w14:textId="75625878" w:rsidR="00B96BF3" w:rsidRPr="004A7FCE" w:rsidRDefault="00B96BF3">
      <w:pPr>
        <w:pStyle w:val="Vresteksts"/>
        <w:rPr>
          <w:rFonts w:ascii="Aptos" w:hAnsi="Aptos" w:cs="Times New Roman"/>
        </w:rPr>
      </w:pPr>
      <w:r w:rsidRPr="004A7FCE">
        <w:rPr>
          <w:rStyle w:val="Vresatsauce"/>
          <w:rFonts w:ascii="Aptos" w:hAnsi="Aptos" w:cs="Times New Roman"/>
        </w:rPr>
        <w:sym w:font="Symbol" w:char="F02A"/>
      </w:r>
      <w:r w:rsidRPr="004A7FCE">
        <w:rPr>
          <w:rFonts w:ascii="Aptos" w:hAnsi="Aptos" w:cs="Times New Roman"/>
        </w:rPr>
        <w:t xml:space="preserve"> 1/10 </w:t>
      </w:r>
      <w:r w:rsidR="0001238A" w:rsidRPr="004A7FCE">
        <w:rPr>
          <w:rFonts w:ascii="Aptos" w:hAnsi="Aptos" w:cs="Times New Roman"/>
        </w:rPr>
        <w:t>partijas</w:t>
      </w:r>
      <w:r w:rsidRPr="004A7FCE">
        <w:rPr>
          <w:rFonts w:ascii="Aptos" w:hAnsi="Aptos" w:cs="Times New Roman"/>
        </w:rPr>
        <w:t xml:space="preserve"> biedru tiesīgi sasaukt biedru sapulci gadījumā, ja valde pēc 1/10 biedru pieprasījuma nesasauc biedru sapulci vai </w:t>
      </w:r>
      <w:r w:rsidR="0001238A" w:rsidRPr="004A7FCE">
        <w:rPr>
          <w:rFonts w:ascii="Aptos" w:hAnsi="Aptos" w:cs="Times New Roman"/>
        </w:rPr>
        <w:t>partijai</w:t>
      </w:r>
      <w:r w:rsidRPr="004A7FCE">
        <w:rPr>
          <w:rFonts w:ascii="Aptos" w:hAnsi="Aptos" w:cs="Times New Roman"/>
        </w:rPr>
        <w:t xml:space="preserve"> nav valdes (beidzies termiņš, uz kādu valde tika ievēlēta).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5538">
    <w:abstractNumId w:val="1"/>
  </w:num>
  <w:num w:numId="2" w16cid:durableId="20839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1238A"/>
    <w:rsid w:val="00097B53"/>
    <w:rsid w:val="000A7A08"/>
    <w:rsid w:val="000C337D"/>
    <w:rsid w:val="001301BB"/>
    <w:rsid w:val="00142DE1"/>
    <w:rsid w:val="00146399"/>
    <w:rsid w:val="00152110"/>
    <w:rsid w:val="00176A92"/>
    <w:rsid w:val="001C294A"/>
    <w:rsid w:val="00205210"/>
    <w:rsid w:val="0020760A"/>
    <w:rsid w:val="00295548"/>
    <w:rsid w:val="002A0CC2"/>
    <w:rsid w:val="002D5AF6"/>
    <w:rsid w:val="00317EB5"/>
    <w:rsid w:val="003B02D2"/>
    <w:rsid w:val="003E276A"/>
    <w:rsid w:val="0040252D"/>
    <w:rsid w:val="004A7FCE"/>
    <w:rsid w:val="004D17BA"/>
    <w:rsid w:val="00567176"/>
    <w:rsid w:val="005B1C27"/>
    <w:rsid w:val="0063107D"/>
    <w:rsid w:val="00905E82"/>
    <w:rsid w:val="00977973"/>
    <w:rsid w:val="00996E64"/>
    <w:rsid w:val="009C092B"/>
    <w:rsid w:val="00A47703"/>
    <w:rsid w:val="00AD5190"/>
    <w:rsid w:val="00B66911"/>
    <w:rsid w:val="00B96BF3"/>
    <w:rsid w:val="00BC0103"/>
    <w:rsid w:val="00C30F3B"/>
    <w:rsid w:val="00DE5A49"/>
    <w:rsid w:val="00EC35F5"/>
    <w:rsid w:val="00EF5E5D"/>
    <w:rsid w:val="00F030EE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3</cp:revision>
  <dcterms:created xsi:type="dcterms:W3CDTF">2025-10-03T08:51:00Z</dcterms:created>
  <dcterms:modified xsi:type="dcterms:W3CDTF">2025-10-03T08:59:00Z</dcterms:modified>
</cp:coreProperties>
</file>