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90"/>
      </w:tblGrid>
      <w:tr w:rsidR="006B1106" w:rsidRPr="00737191" w14:paraId="0C58DD77" w14:textId="77777777" w:rsidTr="00DB5662">
        <w:tc>
          <w:tcPr>
            <w:tcW w:w="1526" w:type="dxa"/>
          </w:tcPr>
          <w:p w14:paraId="172BB8DD" w14:textId="7D28C99C" w:rsidR="003749D7" w:rsidRPr="00737191" w:rsidRDefault="009C0F75" w:rsidP="00737191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</w:pPr>
            <w:r w:rsidRPr="00737191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t>KR</w:t>
            </w:r>
            <w:r w:rsidRPr="00737191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br w:type="page"/>
            </w:r>
            <w:r w:rsidRPr="00737191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br w:type="page"/>
            </w:r>
            <w:r w:rsidR="00324290" w:rsidRPr="00737191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t>22</w:t>
            </w:r>
            <w:r w:rsidR="003749D7" w:rsidRPr="00737191"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  <w:t>.</w:t>
            </w:r>
            <w:r w:rsidR="003749D7" w:rsidRPr="00737191">
              <w:rPr>
                <w:rFonts w:ascii="Aptos" w:eastAsia="Calibri" w:hAnsi="Aptos"/>
                <w:b/>
                <w:color w:val="auto"/>
                <w:sz w:val="32"/>
                <w:szCs w:val="22"/>
                <w:lang w:val="lv-LV"/>
              </w:rPr>
              <w:t xml:space="preserve"> </w:t>
            </w:r>
            <w:r w:rsidR="003749D7" w:rsidRPr="00737191"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  <w:t>VEIDLAPA</w:t>
            </w:r>
          </w:p>
        </w:tc>
        <w:tc>
          <w:tcPr>
            <w:tcW w:w="8090" w:type="dxa"/>
            <w:vAlign w:val="center"/>
          </w:tcPr>
          <w:p w14:paraId="035FC6C3" w14:textId="0FD773BC" w:rsidR="003749D7" w:rsidRPr="00737191" w:rsidRDefault="003749D7" w:rsidP="00737191">
            <w:pPr>
              <w:widowControl/>
              <w:spacing w:after="40" w:line="276" w:lineRule="auto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737191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 xml:space="preserve">Pieteikums </w:t>
            </w:r>
            <w:r w:rsidR="00B024EC" w:rsidRPr="00737191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 xml:space="preserve">personālsabiedrības </w:t>
            </w:r>
            <w:r w:rsidR="008E4164" w:rsidRPr="00737191">
              <w:rPr>
                <w:rFonts w:ascii="Aptos" w:eastAsia="Calibri" w:hAnsi="Aptos"/>
                <w:b/>
                <w:color w:val="auto"/>
                <w:sz w:val="28"/>
                <w:szCs w:val="28"/>
                <w:lang w:val="lv-LV"/>
              </w:rPr>
              <w:t>izmaiņām</w:t>
            </w:r>
          </w:p>
        </w:tc>
      </w:tr>
    </w:tbl>
    <w:p w14:paraId="2DB4CDC9" w14:textId="77777777" w:rsidR="00EF3630" w:rsidRPr="00737191" w:rsidRDefault="00EF3630" w:rsidP="00737191">
      <w:pPr>
        <w:spacing w:line="276" w:lineRule="auto"/>
        <w:rPr>
          <w:rFonts w:ascii="Aptos" w:hAnsi="Aptos"/>
          <w:sz w:val="16"/>
          <w:szCs w:val="16"/>
          <w:lang w:val="lv-LV"/>
        </w:rPr>
      </w:pPr>
    </w:p>
    <w:tbl>
      <w:tblPr>
        <w:tblpPr w:leftFromText="180" w:rightFromText="180" w:vertAnchor="page" w:horzAnchor="margin" w:tblpY="2367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465B7C" w:rsidRPr="00737191" w14:paraId="3B32B2D2" w14:textId="77777777" w:rsidTr="00DB5662">
        <w:tc>
          <w:tcPr>
            <w:tcW w:w="1951" w:type="dxa"/>
            <w:vAlign w:val="center"/>
            <w:hideMark/>
          </w:tcPr>
          <w:p w14:paraId="57635A2D" w14:textId="77777777" w:rsidR="00465B7C" w:rsidRPr="00737191" w:rsidRDefault="00465B7C" w:rsidP="00737191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737191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665" w:type="dxa"/>
            <w:hideMark/>
          </w:tcPr>
          <w:p w14:paraId="19875A00" w14:textId="77777777" w:rsidR="00465B7C" w:rsidRPr="00737191" w:rsidRDefault="00465B7C" w:rsidP="0073719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37191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789469D2" w14:textId="77777777" w:rsidR="00465B7C" w:rsidRPr="00737191" w:rsidRDefault="00465B7C" w:rsidP="0073719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37191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70AC837D" w14:textId="77777777" w:rsidR="00465B7C" w:rsidRPr="00737191" w:rsidRDefault="00465B7C" w:rsidP="0073719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37191">
              <w:rPr>
                <w:rFonts w:ascii="Aptos" w:hAnsi="Aptos"/>
                <w:b/>
                <w:i/>
                <w:lang w:val="lv-LV"/>
              </w:rPr>
              <w:t>Visas lapas jānumurē, ja pieteikumu iesniedz papīra formā.</w:t>
            </w:r>
          </w:p>
          <w:p w14:paraId="253D4953" w14:textId="0BBD334F" w:rsidR="00465B7C" w:rsidRPr="00737191" w:rsidRDefault="00465B7C" w:rsidP="00737191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737191">
              <w:rPr>
                <w:rFonts w:ascii="Aptos" w:hAnsi="Aptos"/>
                <w:b/>
                <w:i/>
                <w:lang w:val="lv-LV"/>
              </w:rPr>
              <w:t xml:space="preserve">Ja pieteikumu iesniedz pakalpojumu portālā, </w:t>
            </w:r>
            <w:r w:rsidR="00000A14" w:rsidRPr="00737191">
              <w:rPr>
                <w:rFonts w:ascii="Aptos" w:hAnsi="Aptos"/>
                <w:b/>
                <w:i/>
                <w:lang w:val="lv-LV"/>
              </w:rPr>
              <w:t xml:space="preserve">valsts nodevas </w:t>
            </w:r>
            <w:r w:rsidRPr="00737191">
              <w:rPr>
                <w:rFonts w:ascii="Aptos" w:hAnsi="Aptos"/>
                <w:b/>
                <w:i/>
                <w:lang w:val="lv-LV"/>
              </w:rPr>
              <w:t xml:space="preserve">apmaksa jāveic tiešsaistē </w:t>
            </w:r>
            <w:hyperlink r:id="rId11" w:history="1">
              <w:r w:rsidRPr="00737191">
                <w:rPr>
                  <w:rFonts w:ascii="Aptos" w:hAnsi="Aptos"/>
                  <w:b/>
                  <w:bCs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737191">
              <w:rPr>
                <w:rFonts w:ascii="Aptos" w:hAnsi="Aptos"/>
                <w:b/>
                <w:i/>
                <w:lang w:val="lv-LV"/>
              </w:rPr>
              <w:t>. Ja pieteikumu iesniedz ārpus portāla, jāpievieno informācija par valsts nodevas apmaksu</w:t>
            </w:r>
            <w:r w:rsidR="00000A14" w:rsidRPr="00737191">
              <w:rPr>
                <w:rFonts w:ascii="Aptos" w:hAnsi="Aptos"/>
                <w:b/>
                <w:i/>
                <w:lang w:val="lv-LV"/>
              </w:rPr>
              <w:t xml:space="preserve"> (maksājuma uzdevum</w:t>
            </w:r>
            <w:r w:rsidR="00A81783" w:rsidRPr="00737191">
              <w:rPr>
                <w:rFonts w:ascii="Aptos" w:hAnsi="Aptos"/>
                <w:b/>
                <w:i/>
                <w:lang w:val="lv-LV"/>
              </w:rPr>
              <w:t>u vai jāaizpilda attiecīgais punkts)</w:t>
            </w:r>
            <w:r w:rsidRPr="00737191">
              <w:rPr>
                <w:rFonts w:ascii="Aptos" w:hAnsi="Aptos"/>
                <w:b/>
                <w:i/>
                <w:lang w:val="lv-LV"/>
              </w:rPr>
              <w:t>.</w:t>
            </w:r>
          </w:p>
        </w:tc>
      </w:tr>
    </w:tbl>
    <w:tbl>
      <w:tblPr>
        <w:tblW w:w="9634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6B1106" w:rsidRPr="00737191" w14:paraId="2FC222E1" w14:textId="77777777" w:rsidTr="00DB5662">
        <w:tc>
          <w:tcPr>
            <w:tcW w:w="963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4E1AA" w14:textId="422AB84B" w:rsidR="003749D7" w:rsidRPr="00737191" w:rsidRDefault="003749D7" w:rsidP="00737191">
            <w:pPr>
              <w:widowControl/>
              <w:spacing w:after="40" w:line="276" w:lineRule="auto"/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</w:pPr>
            <w:r w:rsidRPr="00737191"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  <w:t xml:space="preserve">1. </w:t>
            </w:r>
            <w:r w:rsidR="00B024EC" w:rsidRPr="00737191">
              <w:rPr>
                <w:rFonts w:ascii="Aptos" w:eastAsia="Calibri" w:hAnsi="Aptos"/>
                <w:b/>
                <w:color w:val="auto"/>
                <w:sz w:val="24"/>
                <w:szCs w:val="22"/>
                <w:lang w:val="lv-LV"/>
              </w:rPr>
              <w:t>Personālsabiedrība</w:t>
            </w:r>
          </w:p>
        </w:tc>
      </w:tr>
      <w:tr w:rsidR="006B1106" w:rsidRPr="00737191" w14:paraId="60C68810" w14:textId="77777777" w:rsidTr="00737191">
        <w:trPr>
          <w:trHeight w:val="397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C0EFB3" w14:textId="77777777" w:rsidR="009C0F75" w:rsidRPr="00737191" w:rsidRDefault="009C0F75" w:rsidP="00737191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5B87754" w14:textId="77777777" w:rsidR="009C0F75" w:rsidRPr="00737191" w:rsidRDefault="009C0F75" w:rsidP="00737191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6B1106" w:rsidRPr="00737191" w14:paraId="5E871CDF" w14:textId="77777777" w:rsidTr="00737191">
        <w:trPr>
          <w:trHeight w:val="457"/>
        </w:trPr>
        <w:tc>
          <w:tcPr>
            <w:tcW w:w="2263" w:type="dxa"/>
            <w:shd w:val="clear" w:color="auto" w:fill="F2F2F2" w:themeFill="background1" w:themeFillShade="F2"/>
          </w:tcPr>
          <w:p w14:paraId="3B5EB0A5" w14:textId="77777777" w:rsidR="009C0F75" w:rsidRPr="00737191" w:rsidRDefault="009C0F75" w:rsidP="00737191">
            <w:pPr>
              <w:spacing w:line="276" w:lineRule="auto"/>
              <w:jc w:val="both"/>
              <w:rPr>
                <w:rFonts w:ascii="Aptos" w:hAnsi="Aptos"/>
                <w:color w:val="auto"/>
                <w:szCs w:val="24"/>
                <w:lang w:val="lv-LV"/>
              </w:rPr>
            </w:pPr>
            <w:r w:rsidRPr="00737191">
              <w:rPr>
                <w:rFonts w:ascii="Aptos" w:hAnsi="Aptos"/>
                <w:color w:val="auto"/>
                <w:szCs w:val="24"/>
                <w:lang w:val="lv-LV"/>
              </w:rPr>
              <w:t>Nosaukums (firma)</w:t>
            </w:r>
          </w:p>
        </w:tc>
        <w:tc>
          <w:tcPr>
            <w:tcW w:w="7371" w:type="dxa"/>
          </w:tcPr>
          <w:p w14:paraId="3AAB73D2" w14:textId="0EA3D832" w:rsidR="009C0F75" w:rsidRPr="00737191" w:rsidRDefault="009C0F75" w:rsidP="00737191">
            <w:pPr>
              <w:spacing w:before="40"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06B9233" w14:textId="77777777" w:rsidR="008E4164" w:rsidRPr="00737191" w:rsidRDefault="008E4164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5"/>
        <w:gridCol w:w="4951"/>
      </w:tblGrid>
      <w:tr w:rsidR="006147E2" w:rsidRPr="00737191" w14:paraId="3FC6358E" w14:textId="77777777" w:rsidTr="005F3BCE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8D2B63" w14:textId="69188886" w:rsidR="006147E2" w:rsidRPr="00737191" w:rsidRDefault="006147E2" w:rsidP="00737191">
            <w:pPr>
              <w:spacing w:line="276" w:lineRule="auto"/>
              <w:jc w:val="both"/>
              <w:rPr>
                <w:rFonts w:ascii="Aptos" w:hAnsi="Aptos"/>
                <w:i/>
                <w:color w:val="auto"/>
                <w:sz w:val="22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2. </w:t>
            </w:r>
            <w:r w:rsidR="00747505" w:rsidRPr="00737191">
              <w:rPr>
                <w:rFonts w:ascii="Aptos" w:hAnsi="Aptos"/>
                <w:b/>
                <w:color w:val="auto"/>
                <w:sz w:val="24"/>
                <w:lang w:val="lv-LV"/>
              </w:rPr>
              <w:t>Izmaiņu</w:t>
            </w:r>
            <w:r w:rsidRPr="00737191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būtība</w:t>
            </w:r>
          </w:p>
        </w:tc>
      </w:tr>
      <w:tr w:rsidR="006B1106" w:rsidRPr="00737191" w14:paraId="22EF6213" w14:textId="77777777" w:rsidTr="005F3BCE">
        <w:trPr>
          <w:trHeight w:val="4531"/>
        </w:trPr>
        <w:tc>
          <w:tcPr>
            <w:tcW w:w="466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0A95E34B" w14:textId="77777777" w:rsidR="00234829" w:rsidRPr="00737191" w:rsidRDefault="00234829" w:rsidP="00737191">
            <w:pPr>
              <w:keepLines/>
              <w:spacing w:line="276" w:lineRule="auto"/>
              <w:ind w:left="227" w:hanging="227"/>
              <w:rPr>
                <w:rFonts w:ascii="Aptos" w:hAnsi="Aptos"/>
                <w:sz w:val="22"/>
                <w:szCs w:val="22"/>
                <w:lang w:val="lv-LV"/>
              </w:rPr>
            </w:pPr>
            <w:r w:rsidRPr="00737191">
              <w:rPr>
                <w:rFonts w:ascii="Aptos" w:hAnsi="Aptos"/>
                <w:sz w:val="22"/>
                <w:szCs w:val="22"/>
                <w:lang w:val="lv-LV"/>
              </w:rPr>
              <w:t xml:space="preserve">Atzīmēt ar </w:t>
            </w:r>
            <w:r w:rsidRPr="00737191">
              <w:rPr>
                <w:rFonts w:ascii="Aptos" w:eastAsia="Wingdings" w:hAnsi="Aptos" w:cs="Wingdings"/>
                <w:sz w:val="22"/>
                <w:szCs w:val="22"/>
                <w:lang w:val="lv-LV"/>
              </w:rPr>
              <w:sym w:font="Wingdings" w:char="F0FD"/>
            </w:r>
          </w:p>
          <w:p w14:paraId="5865FC55" w14:textId="05236E03" w:rsidR="008822AB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iCs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8822AB" w:rsidRPr="00737191">
              <w:rPr>
                <w:rFonts w:ascii="Aptos" w:hAnsi="Aptos"/>
                <w:lang w:val="lv-LV"/>
              </w:rPr>
              <w:t> 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Izstājies personālsabiedrības biedrs </w:t>
            </w:r>
            <w:r w:rsidR="00B206F5" w:rsidRPr="00954CD6">
              <w:rPr>
                <w:rFonts w:ascii="Aptos" w:hAnsi="Aptos"/>
                <w:b/>
                <w:bCs/>
                <w:color w:val="auto"/>
                <w:lang w:val="lv-LV"/>
              </w:rPr>
              <w:t xml:space="preserve">(obligāti </w:t>
            </w:r>
            <w:r w:rsidR="0091749E" w:rsidRPr="00954CD6">
              <w:rPr>
                <w:rFonts w:ascii="Aptos" w:hAnsi="Aptos"/>
                <w:b/>
                <w:bCs/>
                <w:color w:val="auto"/>
                <w:lang w:val="lv-LV"/>
              </w:rPr>
              <w:t>10</w:t>
            </w:r>
            <w:r w:rsidR="00B024EC" w:rsidRPr="00954CD6">
              <w:rPr>
                <w:rFonts w:ascii="Aptos" w:hAnsi="Aptos"/>
                <w:b/>
                <w:bCs/>
                <w:color w:val="auto"/>
                <w:lang w:val="lv-LV"/>
              </w:rPr>
              <w:t>.</w:t>
            </w:r>
            <w:r w:rsidR="00B206F5" w:rsidRPr="00954CD6">
              <w:rPr>
                <w:rFonts w:ascii="Aptos" w:hAnsi="Aptos"/>
                <w:b/>
                <w:bCs/>
                <w:color w:val="auto"/>
                <w:lang w:val="lv-LV"/>
              </w:rPr>
              <w:t xml:space="preserve">punktā jānorāda informācija par patieso labuma guvēju vai </w:t>
            </w:r>
            <w:r w:rsidR="0091749E" w:rsidRPr="00954CD6">
              <w:rPr>
                <w:rFonts w:ascii="Aptos" w:hAnsi="Aptos"/>
                <w:b/>
                <w:bCs/>
                <w:color w:val="auto"/>
                <w:lang w:val="lv-LV"/>
              </w:rPr>
              <w:t>10</w:t>
            </w:r>
            <w:r w:rsidR="00B206F5" w:rsidRPr="00954CD6">
              <w:rPr>
                <w:rFonts w:ascii="Aptos" w:hAnsi="Aptos"/>
                <w:b/>
                <w:bCs/>
                <w:color w:val="auto"/>
                <w:lang w:val="lv-LV"/>
              </w:rPr>
              <w:t>.</w:t>
            </w:r>
            <w:r w:rsidR="00AC2A6D" w:rsidRPr="00954CD6">
              <w:rPr>
                <w:rFonts w:ascii="Aptos" w:hAnsi="Aptos"/>
                <w:b/>
                <w:bCs/>
                <w:color w:val="auto"/>
                <w:lang w:val="lv-LV"/>
              </w:rPr>
              <w:t>7</w:t>
            </w:r>
            <w:r w:rsidR="00B206F5" w:rsidRPr="00954CD6">
              <w:rPr>
                <w:rFonts w:ascii="Aptos" w:hAnsi="Aptos"/>
                <w:b/>
                <w:bCs/>
                <w:color w:val="auto"/>
                <w:lang w:val="lv-LV"/>
              </w:rPr>
              <w:t>. apakšpunktā jāapliecina, ka reģistrētā informācija nav mainījusies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)  → </w:t>
            </w:r>
            <w:r w:rsidR="00B206F5" w:rsidRPr="00737191">
              <w:rPr>
                <w:rFonts w:ascii="Aptos" w:hAnsi="Aptos"/>
                <w:i/>
                <w:iCs/>
                <w:color w:val="auto"/>
                <w:lang w:val="lv-LV"/>
              </w:rPr>
              <w:t xml:space="preserve">aizpildīt </w:t>
            </w:r>
            <w:r w:rsidR="003B7139" w:rsidRPr="00737191">
              <w:rPr>
                <w:rFonts w:ascii="Aptos" w:hAnsi="Aptos"/>
                <w:i/>
                <w:iCs/>
                <w:color w:val="auto"/>
                <w:lang w:val="lv-LV"/>
              </w:rPr>
              <w:t>3</w:t>
            </w:r>
            <w:r w:rsidR="00B206F5" w:rsidRPr="00737191">
              <w:rPr>
                <w:rFonts w:ascii="Aptos" w:hAnsi="Aptos"/>
                <w:i/>
                <w:iCs/>
                <w:color w:val="auto"/>
                <w:lang w:val="lv-LV"/>
              </w:rPr>
              <w:t>.punktu</w:t>
            </w:r>
          </w:p>
          <w:p w14:paraId="420477EB" w14:textId="22D48F07" w:rsidR="00B206F5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8822AB" w:rsidRPr="00737191">
              <w:rPr>
                <w:rFonts w:ascii="Aptos" w:hAnsi="Aptos"/>
                <w:lang w:val="lv-LV"/>
              </w:rPr>
              <w:t> 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>Izmaiņas personālsabiedrības biedru pārstāvības tiesībās (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 xml:space="preserve">obligāti </w:t>
            </w:r>
            <w:r w:rsidR="0091749E" w:rsidRPr="006F7073">
              <w:rPr>
                <w:rFonts w:ascii="Aptos" w:hAnsi="Aptos"/>
                <w:b/>
                <w:bCs/>
                <w:color w:val="auto"/>
                <w:lang w:val="lv-LV"/>
              </w:rPr>
              <w:t>10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 xml:space="preserve">.punktā jānorāda informācija par patieso labuma guvēju vai </w:t>
            </w:r>
            <w:r w:rsidR="0091749E" w:rsidRPr="006F7073">
              <w:rPr>
                <w:rFonts w:ascii="Aptos" w:hAnsi="Aptos"/>
                <w:b/>
                <w:bCs/>
                <w:color w:val="auto"/>
                <w:lang w:val="lv-LV"/>
              </w:rPr>
              <w:t>10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>.</w:t>
            </w:r>
            <w:r w:rsidR="00AC2A6D" w:rsidRPr="006F7073">
              <w:rPr>
                <w:rFonts w:ascii="Aptos" w:hAnsi="Aptos"/>
                <w:b/>
                <w:bCs/>
                <w:color w:val="auto"/>
                <w:lang w:val="lv-LV"/>
              </w:rPr>
              <w:t>7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>.apakšpunktā jāapliecina, ka reģistrētā informācija nav mainījusies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) </w:t>
            </w:r>
            <w:r w:rsidR="00940FB4" w:rsidRPr="00737191">
              <w:rPr>
                <w:rFonts w:ascii="Aptos" w:hAnsi="Aptos"/>
                <w:color w:val="auto"/>
                <w:lang w:val="lv-LV"/>
              </w:rPr>
              <w:t xml:space="preserve">→ </w:t>
            </w:r>
            <w:r w:rsidR="00940FB4" w:rsidRPr="00737191">
              <w:rPr>
                <w:rFonts w:ascii="Aptos" w:hAnsi="Aptos"/>
                <w:i/>
                <w:iCs/>
                <w:color w:val="auto"/>
                <w:lang w:val="lv-LV"/>
              </w:rPr>
              <w:t>aizpildīt 3.punktu</w:t>
            </w:r>
          </w:p>
          <w:p w14:paraId="4A31F22B" w14:textId="6822AE56" w:rsidR="00940FB4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>Personālsabiedrībā iestājies jauns biedrs (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 xml:space="preserve">obligāti </w:t>
            </w:r>
            <w:r w:rsidR="0091749E" w:rsidRPr="006F7073">
              <w:rPr>
                <w:rFonts w:ascii="Aptos" w:hAnsi="Aptos"/>
                <w:b/>
                <w:bCs/>
                <w:color w:val="auto"/>
                <w:lang w:val="lv-LV"/>
              </w:rPr>
              <w:t>10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 xml:space="preserve">. punktā jānorāda informācija par patieso labuma guvēju vai </w:t>
            </w:r>
            <w:r w:rsidR="0091749E" w:rsidRPr="006F7073">
              <w:rPr>
                <w:rFonts w:ascii="Aptos" w:hAnsi="Aptos"/>
                <w:b/>
                <w:bCs/>
                <w:color w:val="auto"/>
                <w:lang w:val="lv-LV"/>
              </w:rPr>
              <w:t>10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>.</w:t>
            </w:r>
            <w:r w:rsidR="00AC2A6D" w:rsidRPr="006F7073">
              <w:rPr>
                <w:rFonts w:ascii="Aptos" w:hAnsi="Aptos"/>
                <w:b/>
                <w:bCs/>
                <w:color w:val="auto"/>
                <w:lang w:val="lv-LV"/>
              </w:rPr>
              <w:t>7</w:t>
            </w:r>
            <w:r w:rsidR="00B206F5" w:rsidRPr="006F7073">
              <w:rPr>
                <w:rFonts w:ascii="Aptos" w:hAnsi="Aptos"/>
                <w:b/>
                <w:bCs/>
                <w:color w:val="auto"/>
                <w:lang w:val="lv-LV"/>
              </w:rPr>
              <w:t>. apakšpunktā jāapliecina, ka reģistrētā informācija nav mainījusies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) →  </w:t>
            </w:r>
            <w:r w:rsidR="00B206F5" w:rsidRPr="00737191">
              <w:rPr>
                <w:rFonts w:ascii="Aptos" w:hAnsi="Aptos"/>
                <w:i/>
                <w:iCs/>
                <w:color w:val="auto"/>
                <w:lang w:val="lv-LV"/>
              </w:rPr>
              <w:t xml:space="preserve">aizpildīt </w:t>
            </w:r>
            <w:r w:rsidR="00940FB4" w:rsidRPr="00737191">
              <w:rPr>
                <w:rFonts w:ascii="Aptos" w:hAnsi="Aptos"/>
                <w:i/>
                <w:iCs/>
                <w:color w:val="auto"/>
                <w:lang w:val="lv-LV"/>
              </w:rPr>
              <w:t>3</w:t>
            </w:r>
            <w:r w:rsidR="00B206F5" w:rsidRPr="00737191">
              <w:rPr>
                <w:rFonts w:ascii="Aptos" w:hAnsi="Aptos"/>
                <w:i/>
                <w:iCs/>
                <w:color w:val="auto"/>
                <w:lang w:val="lv-LV"/>
              </w:rPr>
              <w:t>. punktu</w:t>
            </w:r>
          </w:p>
          <w:p w14:paraId="36244031" w14:textId="0291B833" w:rsidR="00B206F5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iCs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hAnsi="Aptos"/>
                <w:color w:val="auto"/>
                <w:lang w:val="lv-LV"/>
              </w:rPr>
              <w:t> 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>Mainījusies informācija par biedru</w:t>
            </w:r>
            <w:r w:rsidR="00940FB4" w:rsidRPr="00737191">
              <w:rPr>
                <w:rFonts w:ascii="Aptos" w:hAnsi="Aptos"/>
                <w:color w:val="auto"/>
                <w:lang w:val="lv-LV"/>
              </w:rPr>
              <w:t xml:space="preserve"> →</w:t>
            </w:r>
            <w:r w:rsidR="00B206F5" w:rsidRPr="00737191">
              <w:rPr>
                <w:rFonts w:ascii="Aptos" w:hAnsi="Aptos"/>
                <w:color w:val="auto"/>
                <w:lang w:val="lv-LV"/>
              </w:rPr>
              <w:t xml:space="preserve"> </w:t>
            </w:r>
            <w:r w:rsidR="00B206F5" w:rsidRPr="00737191">
              <w:rPr>
                <w:rFonts w:ascii="Aptos" w:hAnsi="Aptos"/>
                <w:i/>
                <w:iCs/>
                <w:color w:val="auto"/>
                <w:lang w:val="lv-LV"/>
              </w:rPr>
              <w:t>aizpildīt 3.punktu</w:t>
            </w:r>
          </w:p>
          <w:p w14:paraId="602FE36B" w14:textId="376FD5B3" w:rsidR="008E4164" w:rsidRPr="00737191" w:rsidRDefault="008E4164" w:rsidP="00737191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sz w:val="16"/>
                <w:lang w:val="lv-LV"/>
              </w:rPr>
            </w:pPr>
          </w:p>
        </w:tc>
        <w:tc>
          <w:tcPr>
            <w:tcW w:w="495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EAFEB17" w14:textId="77777777" w:rsidR="00C317E6" w:rsidRPr="00737191" w:rsidRDefault="00C317E6" w:rsidP="00737191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lang w:val="lv-LV"/>
              </w:rPr>
            </w:pPr>
          </w:p>
          <w:p w14:paraId="79A7453C" w14:textId="166905CA" w:rsidR="000D27A9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BE2822"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0D27A9" w:rsidRPr="00737191">
              <w:rPr>
                <w:rFonts w:ascii="Aptos" w:hAnsi="Aptos"/>
                <w:color w:val="auto"/>
                <w:lang w:val="lv-LV"/>
              </w:rPr>
              <w:t xml:space="preserve">Mainījusies juridiskā adrese → 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>aizpildīt 4.punktu</w:t>
            </w:r>
          </w:p>
          <w:p w14:paraId="2117FCA5" w14:textId="1D17B11C" w:rsidR="000D27A9" w:rsidRPr="00737191" w:rsidRDefault="00433F00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Cs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="00BE2822"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0D27A9" w:rsidRPr="00737191">
              <w:rPr>
                <w:rFonts w:ascii="Aptos" w:hAnsi="Aptos"/>
                <w:color w:val="auto"/>
                <w:lang w:val="lv-LV"/>
              </w:rPr>
              <w:t xml:space="preserve">Mainījusies firma (komersanta nosaukums) → 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>aizpildīt 5.punktu</w:t>
            </w:r>
          </w:p>
          <w:p w14:paraId="30440482" w14:textId="6BFA7ABC" w:rsidR="000D27A9" w:rsidRPr="00737191" w:rsidRDefault="00BE2822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Cs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0D27A9" w:rsidRPr="00737191">
              <w:rPr>
                <w:rFonts w:ascii="Aptos" w:hAnsi="Aptos"/>
                <w:iCs/>
                <w:color w:val="auto"/>
                <w:lang w:val="lv-LV"/>
              </w:rPr>
              <w:t>Izmaiņas likvidatoru sastāvā, informācijā par viņiem vai viņu pilnvarojumā</w:t>
            </w:r>
            <w:r w:rsidR="00954CD6">
              <w:rPr>
                <w:rFonts w:ascii="Aptos" w:hAnsi="Aptos"/>
                <w:iCs/>
                <w:color w:val="auto"/>
                <w:lang w:val="lv-LV"/>
              </w:rPr>
              <w:t xml:space="preserve"> (</w:t>
            </w:r>
            <w:r w:rsidR="00954CD6" w:rsidRPr="00954CD6">
              <w:rPr>
                <w:rFonts w:ascii="Aptos" w:hAnsi="Aptos"/>
                <w:b/>
                <w:bCs/>
                <w:color w:val="auto"/>
                <w:lang w:val="lv-LV"/>
              </w:rPr>
              <w:t>obligāti 10.punktā jānorāda informācija par patieso labuma guvēju</w:t>
            </w:r>
            <w:r w:rsidR="00954CD6">
              <w:rPr>
                <w:rFonts w:ascii="Aptos" w:hAnsi="Aptos"/>
                <w:b/>
                <w:bCs/>
                <w:color w:val="auto"/>
                <w:lang w:val="lv-LV"/>
              </w:rPr>
              <w:t>)</w:t>
            </w:r>
            <w:r w:rsidR="000D27A9" w:rsidRPr="00737191">
              <w:rPr>
                <w:rFonts w:ascii="Aptos" w:hAnsi="Aptos"/>
                <w:iCs/>
                <w:color w:val="auto"/>
                <w:lang w:val="lv-LV"/>
              </w:rPr>
              <w:t xml:space="preserve"> → 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>aizpildīt 6.punktu</w:t>
            </w:r>
          </w:p>
          <w:p w14:paraId="3C6DBC67" w14:textId="0BA0A901" w:rsidR="000D27A9" w:rsidRPr="00737191" w:rsidRDefault="00BE2822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Cs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0D27A9" w:rsidRPr="00737191">
              <w:rPr>
                <w:rFonts w:ascii="Aptos" w:hAnsi="Aptos"/>
                <w:iCs/>
                <w:color w:val="auto"/>
                <w:lang w:val="lv-LV"/>
              </w:rPr>
              <w:t xml:space="preserve">Palielinājies vai samazinājies </w:t>
            </w:r>
            <w:r w:rsidR="00754C4A" w:rsidRPr="00737191">
              <w:rPr>
                <w:rFonts w:ascii="Aptos" w:hAnsi="Aptos"/>
                <w:iCs/>
                <w:color w:val="auto"/>
                <w:lang w:val="lv-LV"/>
              </w:rPr>
              <w:t xml:space="preserve">biedra </w:t>
            </w:r>
            <w:r w:rsidR="000D27A9" w:rsidRPr="00737191">
              <w:rPr>
                <w:rFonts w:ascii="Aptos" w:hAnsi="Aptos"/>
                <w:iCs/>
                <w:color w:val="auto"/>
                <w:lang w:val="lv-LV"/>
              </w:rPr>
              <w:t xml:space="preserve">ieguldījums komandītsabiedrībā→   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>aizpildīt</w:t>
            </w:r>
            <w:r w:rsidR="00754C4A" w:rsidRPr="00737191">
              <w:rPr>
                <w:rFonts w:ascii="Aptos" w:hAnsi="Aptos"/>
                <w:i/>
                <w:color w:val="auto"/>
                <w:lang w:val="lv-LV"/>
              </w:rPr>
              <w:t xml:space="preserve"> 3 un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 xml:space="preserve"> 7. punktu</w:t>
            </w:r>
          </w:p>
          <w:p w14:paraId="58E198B4" w14:textId="16E7AB04" w:rsidR="000D27A9" w:rsidRPr="00737191" w:rsidRDefault="00BE2822" w:rsidP="00737191">
            <w:pPr>
              <w:spacing w:before="40" w:after="40" w:line="276" w:lineRule="auto"/>
              <w:ind w:left="284" w:hanging="284"/>
              <w:rPr>
                <w:rFonts w:ascii="Aptos" w:hAnsi="Aptos"/>
                <w:i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0D27A9" w:rsidRPr="00737191">
              <w:rPr>
                <w:rFonts w:ascii="Aptos" w:hAnsi="Aptos"/>
                <w:iCs/>
                <w:color w:val="auto"/>
                <w:lang w:val="lv-LV"/>
              </w:rPr>
              <w:t xml:space="preserve">Paziņojums par darbības turpināšanu → </w:t>
            </w:r>
            <w:r w:rsidR="000D27A9" w:rsidRPr="00737191">
              <w:rPr>
                <w:rFonts w:ascii="Aptos" w:hAnsi="Aptos"/>
                <w:i/>
                <w:color w:val="auto"/>
                <w:lang w:val="lv-LV"/>
              </w:rPr>
              <w:t>aizpildīt 8.punktu</w:t>
            </w:r>
          </w:p>
          <w:p w14:paraId="61AC10B3" w14:textId="053391AF" w:rsidR="000D27A9" w:rsidRPr="00737191" w:rsidRDefault="00BE2822" w:rsidP="00737191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0D27A9" w:rsidRPr="00737191">
              <w:rPr>
                <w:rFonts w:ascii="Aptos" w:hAnsi="Aptos"/>
                <w:color w:val="auto"/>
                <w:lang w:val="lv-LV"/>
              </w:rPr>
              <w:t>Izmaiņas informācijā par prokūr</w:t>
            </w:r>
            <w:r w:rsidR="008C07E4" w:rsidRPr="00737191">
              <w:rPr>
                <w:rFonts w:ascii="Aptos" w:hAnsi="Aptos"/>
                <w:color w:val="auto"/>
                <w:lang w:val="lv-LV"/>
              </w:rPr>
              <w:t>istu</w:t>
            </w:r>
            <w:r w:rsidR="000D27A9" w:rsidRPr="00737191">
              <w:rPr>
                <w:rFonts w:ascii="Aptos" w:hAnsi="Aptos"/>
                <w:color w:val="auto"/>
                <w:lang w:val="lv-LV"/>
              </w:rPr>
              <w:t xml:space="preserve"> vai reģistrētu </w:t>
            </w:r>
            <w:proofErr w:type="spellStart"/>
            <w:r w:rsidR="000D27A9" w:rsidRPr="00737191">
              <w:rPr>
                <w:rFonts w:ascii="Aptos" w:hAnsi="Aptos"/>
                <w:color w:val="auto"/>
                <w:lang w:val="lv-LV"/>
              </w:rPr>
              <w:t>prokūru</w:t>
            </w:r>
            <w:proofErr w:type="spellEnd"/>
            <w:r w:rsidR="000D27A9" w:rsidRPr="00737191">
              <w:rPr>
                <w:rFonts w:ascii="Aptos" w:hAnsi="Aptos"/>
                <w:color w:val="auto"/>
                <w:lang w:val="lv-LV"/>
              </w:rPr>
              <w:t xml:space="preserve"> → </w:t>
            </w:r>
            <w:r w:rsidR="000D27A9" w:rsidRPr="00737191">
              <w:rPr>
                <w:rFonts w:ascii="Aptos" w:hAnsi="Aptos"/>
                <w:i/>
                <w:iCs/>
                <w:color w:val="auto"/>
                <w:lang w:val="lv-LV"/>
              </w:rPr>
              <w:t>aizpildīt 9.punktu</w:t>
            </w:r>
          </w:p>
          <w:p w14:paraId="7EA6F75E" w14:textId="025FCFD0" w:rsidR="00824057" w:rsidRPr="00737191" w:rsidRDefault="00BE2822" w:rsidP="00737191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824057" w:rsidRPr="00737191">
              <w:rPr>
                <w:rFonts w:ascii="Aptos" w:hAnsi="Aptos"/>
                <w:color w:val="auto"/>
                <w:lang w:val="lv-LV"/>
              </w:rPr>
              <w:t>Citas izmaiņas</w:t>
            </w:r>
            <w:r w:rsidR="00824057" w:rsidRPr="00737191">
              <w:rPr>
                <w:rFonts w:ascii="Aptos" w:hAnsi="Aptos"/>
                <w:color w:val="auto"/>
                <w:sz w:val="18"/>
                <w:lang w:val="lv-LV"/>
              </w:rPr>
              <w:t xml:space="preserve"> </w:t>
            </w:r>
            <w:r w:rsidR="00824057" w:rsidRPr="00737191">
              <w:rPr>
                <w:rFonts w:ascii="Aptos" w:eastAsia="Symbol" w:hAnsi="Aptos" w:cs="Symbol"/>
                <w:color w:val="auto"/>
                <w:lang w:val="lv-LV"/>
              </w:rPr>
              <w:sym w:font="Symbol" w:char="F0AE"/>
            </w:r>
            <w:r w:rsidR="00824057" w:rsidRPr="00737191">
              <w:rPr>
                <w:rFonts w:ascii="Aptos" w:hAnsi="Aptos"/>
                <w:i/>
                <w:color w:val="auto"/>
                <w:lang w:val="lv-LV"/>
              </w:rPr>
              <w:t xml:space="preserve"> aizpildīt 1</w:t>
            </w:r>
            <w:r w:rsidR="00EE649B" w:rsidRPr="00737191">
              <w:rPr>
                <w:rFonts w:ascii="Aptos" w:hAnsi="Aptos"/>
                <w:i/>
                <w:color w:val="auto"/>
                <w:lang w:val="lv-LV"/>
              </w:rPr>
              <w:t>1</w:t>
            </w:r>
            <w:r w:rsidR="00824057" w:rsidRPr="00737191">
              <w:rPr>
                <w:rFonts w:ascii="Aptos" w:hAnsi="Aptos"/>
                <w:i/>
                <w:color w:val="auto"/>
                <w:lang w:val="lv-LV"/>
              </w:rPr>
              <w:t>.punktu</w:t>
            </w:r>
          </w:p>
          <w:p w14:paraId="1F4E8920" w14:textId="4DCD04A6" w:rsidR="008E4164" w:rsidRPr="00737191" w:rsidRDefault="00BE2822" w:rsidP="00737191">
            <w:pPr>
              <w:spacing w:before="40" w:after="40" w:line="276" w:lineRule="auto"/>
              <w:ind w:left="295" w:hanging="295"/>
              <w:rPr>
                <w:rFonts w:ascii="Aptos" w:hAnsi="Aptos"/>
                <w:color w:val="auto"/>
                <w:lang w:val="lv-LV"/>
              </w:rPr>
            </w:pPr>
            <w:r w:rsidRPr="00737191">
              <w:rPr>
                <w:rFonts w:ascii="Aptos" w:eastAsia="Wingdings" w:hAnsi="Aptos" w:cs="Wingdings"/>
                <w:lang w:val="lv-LV"/>
              </w:rPr>
              <w:sym w:font="Wingdings" w:char="F0A8"/>
            </w:r>
            <w:r w:rsidRPr="00737191">
              <w:rPr>
                <w:rFonts w:ascii="Aptos" w:eastAsia="Wingdings" w:hAnsi="Aptos" w:cs="Wingdings"/>
                <w:lang w:val="lv-LV"/>
              </w:rPr>
              <w:t> </w:t>
            </w:r>
            <w:r w:rsidR="005F3BCE" w:rsidRPr="00737191">
              <w:rPr>
                <w:rFonts w:ascii="Aptos" w:hAnsi="Aptos"/>
                <w:color w:val="auto"/>
                <w:lang w:val="lv-LV"/>
              </w:rPr>
              <w:t xml:space="preserve">Informācija par patieso labuma guvēju →  </w:t>
            </w:r>
            <w:r w:rsidR="005F3BCE" w:rsidRPr="00737191">
              <w:rPr>
                <w:rFonts w:ascii="Aptos" w:hAnsi="Aptos"/>
                <w:i/>
                <w:iCs/>
                <w:color w:val="auto"/>
                <w:lang w:val="lv-LV"/>
              </w:rPr>
              <w:t>aizpildīt 10. punktu</w:t>
            </w:r>
          </w:p>
        </w:tc>
      </w:tr>
    </w:tbl>
    <w:p w14:paraId="54923763" w14:textId="77777777" w:rsidR="008E4164" w:rsidRPr="00737191" w:rsidRDefault="008E4164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CE68F5" w:rsidRPr="00737191" w14:paraId="5DB21287" w14:textId="77777777" w:rsidTr="005F3BCE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02D8773" w14:textId="05B85C9E" w:rsidR="00CE68F5" w:rsidRPr="00737191" w:rsidRDefault="00CE68F5" w:rsidP="00737191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3. </w:t>
            </w:r>
            <w:r w:rsidR="003B7139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Izmaiņas personālsabiedrības biedru sastāvā, informācijā par biedriem vai biedru pārstāvības tiesībās </w:t>
            </w:r>
            <w:r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</w:t>
            </w:r>
            <w:r w:rsidR="0006092B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adaļu jākopē un jāaizpilda par katru </w:t>
            </w:r>
            <w:r w:rsidR="003B7139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biedru</w:t>
            </w:r>
            <w:r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CE68F5" w:rsidRPr="00737191" w14:paraId="560D87BF" w14:textId="77777777" w:rsidTr="005F3BCE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137DB763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6915"/>
            </w:tblGrid>
            <w:tr w:rsidR="00CE68F5" w:rsidRPr="00737191" w14:paraId="1E825852" w14:textId="77777777" w:rsidTr="00A255D6">
              <w:trPr>
                <w:trHeight w:val="263"/>
              </w:trPr>
              <w:tc>
                <w:tcPr>
                  <w:tcW w:w="2407" w:type="dxa"/>
                  <w:shd w:val="clear" w:color="auto" w:fill="F2F2F2" w:themeFill="background1" w:themeFillShade="F2"/>
                </w:tcPr>
                <w:p w14:paraId="58F10B7C" w14:textId="77777777" w:rsidR="00CE68F5" w:rsidRPr="00737191" w:rsidRDefault="00CE68F5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Izmaiņu būtība:</w:t>
                  </w:r>
                </w:p>
              </w:tc>
              <w:tc>
                <w:tcPr>
                  <w:tcW w:w="6915" w:type="dxa"/>
                </w:tcPr>
                <w:p w14:paraId="32526891" w14:textId="089DC63F" w:rsidR="00CE68F5" w:rsidRPr="00737191" w:rsidRDefault="00CE68F5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      </w:t>
                  </w:r>
                  <w:r w:rsidRPr="00737191"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  <w:t xml:space="preserve">      </w:t>
                  </w:r>
                </w:p>
              </w:tc>
            </w:tr>
            <w:tr w:rsidR="00CE68F5" w:rsidRPr="00737191" w14:paraId="6755E885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</w:tcPr>
                <w:p w14:paraId="09830CDF" w14:textId="77777777" w:rsidR="00CE68F5" w:rsidRPr="00737191" w:rsidRDefault="00CE68F5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    </w:t>
                  </w:r>
                </w:p>
                <w:p w14:paraId="410D76D7" w14:textId="4129B807" w:rsidR="00795C53" w:rsidRPr="00737191" w:rsidRDefault="00CE68F5" w:rsidP="00737191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</w:t>
                  </w:r>
                  <w:r w:rsidR="003B7139" w:rsidRPr="00737191">
                    <w:rPr>
                      <w:rFonts w:ascii="Aptos" w:eastAsia="Calibri" w:hAnsi="Aptos"/>
                      <w:lang w:val="lv-LV"/>
                    </w:rPr>
                    <w:t>izstājies</w:t>
                  </w:r>
                  <w:r w:rsidR="000D27A9" w:rsidRPr="00737191">
                    <w:rPr>
                      <w:rFonts w:ascii="Aptos" w:eastAsia="Calibri" w:hAnsi="Aptos"/>
                      <w:lang w:val="lv-LV"/>
                    </w:rPr>
                    <w:t xml:space="preserve"> biedrs</w:t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</w:t>
                  </w:r>
                  <w:r w:rsidR="00795C53" w:rsidRPr="00737191">
                    <w:rPr>
                      <w:rFonts w:ascii="Aptos" w:eastAsia="Calibri" w:hAnsi="Aptos"/>
                      <w:lang w:val="lv-LV"/>
                    </w:rPr>
                    <w:t xml:space="preserve">                      </w:t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mainījusies informācija par </w:t>
                  </w:r>
                  <w:r w:rsidR="003B7139" w:rsidRPr="00737191">
                    <w:rPr>
                      <w:rFonts w:ascii="Aptos" w:eastAsia="Calibri" w:hAnsi="Aptos"/>
                      <w:lang w:val="lv-LV"/>
                    </w:rPr>
                    <w:t>biedru</w:t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</w:t>
                  </w:r>
                  <w:r w:rsidR="00FB3AAF" w:rsidRPr="00737191">
                    <w:rPr>
                      <w:rFonts w:ascii="Aptos" w:eastAsia="Calibri" w:hAnsi="Aptos"/>
                      <w:lang w:val="lv-LV"/>
                    </w:rPr>
                    <w:t xml:space="preserve">   </w:t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</w:t>
                  </w:r>
                  <w:r w:rsidR="003B7139" w:rsidRPr="00737191">
                    <w:rPr>
                      <w:rFonts w:ascii="Aptos" w:eastAsia="Calibri" w:hAnsi="Aptos"/>
                      <w:lang w:val="lv-LV"/>
                    </w:rPr>
                    <w:t>iestājies</w:t>
                  </w:r>
                  <w:r w:rsidR="000D27A9" w:rsidRPr="00737191">
                    <w:rPr>
                      <w:rFonts w:ascii="Aptos" w:eastAsia="Calibri" w:hAnsi="Aptos"/>
                      <w:lang w:val="lv-LV"/>
                    </w:rPr>
                    <w:t xml:space="preserve"> biedrs</w:t>
                  </w:r>
                </w:p>
                <w:p w14:paraId="3B4BD5CD" w14:textId="1BD5F334" w:rsidR="00CE68F5" w:rsidRPr="00737191" w:rsidRDefault="00CE68F5" w:rsidP="00737191">
                  <w:pPr>
                    <w:spacing w:before="40" w:after="40" w:line="276" w:lineRule="auto"/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lastRenderedPageBreak/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mainīts pilnvarojuma apjoms</w:t>
                  </w:r>
                  <w:r w:rsidR="001B5E0D" w:rsidRPr="00737191">
                    <w:rPr>
                      <w:rFonts w:ascii="Aptos" w:eastAsia="Calibri" w:hAnsi="Aptos"/>
                      <w:lang w:val="lv-LV"/>
                    </w:rPr>
                    <w:t xml:space="preserve">    </w:t>
                  </w:r>
                  <w:r w:rsidR="001B5E0D"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="00795C53" w:rsidRPr="00737191">
                    <w:rPr>
                      <w:rFonts w:ascii="Aptos" w:eastAsia="Wingdings" w:hAnsi="Aptos" w:cs="Wingdings"/>
                      <w:lang w:val="lv-LV"/>
                    </w:rPr>
                    <w:t> </w:t>
                  </w:r>
                  <w:r w:rsidR="001B5E0D" w:rsidRPr="00737191">
                    <w:rPr>
                      <w:rFonts w:ascii="Aptos" w:hAnsi="Aptos"/>
                      <w:color w:val="auto"/>
                      <w:lang w:val="lv-LV"/>
                    </w:rPr>
                    <w:t>komandīta ieguldījums palielinājies</w:t>
                  </w:r>
                  <w:r w:rsidR="00754C4A" w:rsidRPr="00737191">
                    <w:rPr>
                      <w:rFonts w:ascii="Aptos" w:hAnsi="Aptos"/>
                      <w:color w:val="auto"/>
                      <w:lang w:val="lv-LV"/>
                    </w:rPr>
                    <w:t xml:space="preserve">  </w:t>
                  </w:r>
                  <w:r w:rsidR="00754C4A" w:rsidRPr="00737191">
                    <w:rPr>
                      <w:rFonts w:ascii="Aptos" w:hAnsi="Aptos"/>
                      <w:color w:val="auto"/>
                      <w:lang w:val="lv-LV"/>
                    </w:rPr>
                    <w:sym w:font="Wingdings" w:char="F0A8"/>
                  </w:r>
                  <w:r w:rsidR="00795C53" w:rsidRPr="00737191">
                    <w:rPr>
                      <w:rFonts w:ascii="Aptos" w:hAnsi="Aptos"/>
                      <w:color w:val="auto"/>
                      <w:lang w:val="lv-LV"/>
                    </w:rPr>
                    <w:t> </w:t>
                  </w:r>
                  <w:r w:rsidR="00754C4A" w:rsidRPr="00737191">
                    <w:rPr>
                      <w:rFonts w:ascii="Aptos" w:hAnsi="Aptos"/>
                      <w:color w:val="auto"/>
                      <w:lang w:val="lv-LV"/>
                    </w:rPr>
                    <w:t>komandīta ieguldījums samazinājies</w:t>
                  </w:r>
                </w:p>
              </w:tc>
            </w:tr>
          </w:tbl>
          <w:p w14:paraId="65C6285B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68F5" w:rsidRPr="00737191" w14:paraId="70F45EF6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E07166D" w14:textId="200030BD" w:rsidR="00CE68F5" w:rsidRPr="00737191" w:rsidRDefault="003B7139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Informācija par personālsabiedrības biedru, ja tā ir fiziska persona</w:t>
                  </w:r>
                </w:p>
              </w:tc>
            </w:tr>
            <w:tr w:rsidR="00CE68F5" w:rsidRPr="00737191" w14:paraId="063F570E" w14:textId="77777777" w:rsidTr="00A255D6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EBFDDF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1D77539E" w14:textId="77777777" w:rsidR="00CE68F5" w:rsidRPr="00737191" w:rsidRDefault="00CE68F5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05CF94B1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0787F7F0" w14:textId="77777777" w:rsidR="00CE68F5" w:rsidRPr="00737191" w:rsidRDefault="00CE68F5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46FB75A6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68F5" w:rsidRPr="00737191" w14:paraId="3CD3F062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7DD38AC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68F5" w:rsidRPr="00737191" w14:paraId="5321B7BA" w14:textId="77777777" w:rsidTr="00A255D6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9B9A789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525CF4A1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737191" w14:paraId="390819C3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F924258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737191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CE68F5" w:rsidRPr="00737191" w14:paraId="20F78F5E" w14:textId="77777777" w:rsidTr="00A255D6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06D127FB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443D20E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CE68F5" w:rsidRPr="00737191" w14:paraId="0F50133B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DE32CF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68F5" w:rsidRPr="00737191" w14:paraId="5595D45F" w14:textId="77777777" w:rsidTr="00A255D6">
              <w:tc>
                <w:tcPr>
                  <w:tcW w:w="9321" w:type="dxa"/>
                  <w:gridSpan w:val="3"/>
                </w:tcPr>
                <w:p w14:paraId="0DFE84B8" w14:textId="29ED37D2" w:rsidR="00CE68F5" w:rsidRPr="00737191" w:rsidRDefault="00CE68F5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  <w:p w14:paraId="783648DA" w14:textId="29D77BC0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737191" w14:paraId="76373689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001200B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CE68F5" w:rsidRPr="00737191" w14:paraId="4DA49E95" w14:textId="77777777" w:rsidTr="00A255D6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3F341F61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CE68F5" w:rsidRPr="00737191" w14:paraId="14225983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F64ABDF" w14:textId="0D0F08B1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E42205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CE68F5" w:rsidRPr="00737191" w14:paraId="566642E0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4D0C5B8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583DD020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737191" w14:paraId="3FDAB68E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C2070C1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73926CBC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53625338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7E1F6CF9" w14:textId="19E57C38" w:rsidR="008F7707" w:rsidRPr="00737191" w:rsidRDefault="008F7707" w:rsidP="00737191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16A4804D" w14:textId="5AA8B9B6" w:rsidR="00CE68F5" w:rsidRPr="00737191" w:rsidRDefault="008F7707" w:rsidP="00737191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CE68F5" w:rsidRPr="00737191" w14:paraId="6CF02539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49A4259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CE68F5" w:rsidRPr="00737191" w14:paraId="1067C115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3D0F431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234D8A4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CE68F5" w:rsidRPr="00737191" w14:paraId="2F0D5C5A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766EA43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2360FEA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E9CA217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68F5" w:rsidRPr="00737191" w14:paraId="76A654C8" w14:textId="77777777" w:rsidTr="00A255D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4A032B70" w14:textId="77777777" w:rsidR="00CE68F5" w:rsidRPr="00737191" w:rsidRDefault="00CE68F5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bookmarkStart w:id="0" w:name="_Hlk201060035"/>
                  <w:r w:rsidRPr="00737191">
                    <w:rPr>
                      <w:rFonts w:ascii="Aptos" w:hAnsi="Aptos"/>
                      <w:b/>
                      <w:lang w:val="lv-LV"/>
                    </w:rPr>
                    <w:t>Tiesības pārstāvēt sabiedrību</w:t>
                  </w:r>
                  <w:r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2"/>
                    <w:t>**</w:t>
                  </w:r>
                </w:p>
              </w:tc>
            </w:tr>
            <w:tr w:rsidR="00CE68F5" w:rsidRPr="00737191" w14:paraId="6972B146" w14:textId="77777777" w:rsidTr="00A255D6">
              <w:tc>
                <w:tcPr>
                  <w:tcW w:w="9321" w:type="dxa"/>
                </w:tcPr>
                <w:p w14:paraId="660F687A" w14:textId="77777777" w:rsidR="00CE68F5" w:rsidRPr="00737191" w:rsidRDefault="00CE68F5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FD"/>
                  </w:r>
                </w:p>
                <w:p w14:paraId="7827F8D8" w14:textId="77777777" w:rsidR="00CE68F5" w:rsidRPr="00737191" w:rsidRDefault="00CE68F5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tikai atsevišķi</w:t>
                  </w:r>
                </w:p>
                <w:p w14:paraId="30825F38" w14:textId="66F4905A" w:rsidR="00CE68F5" w:rsidRPr="00737191" w:rsidRDefault="00CE68F5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</w:t>
                  </w:r>
                  <w:r w:rsidR="005F3BCE"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nav tiesību pārstāvēt</w:t>
                  </w:r>
                  <w:r w:rsidR="005F3BCE" w:rsidRPr="00737191" w:rsidDel="005F3BCE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148BBECA" w14:textId="4485126F" w:rsidR="00CE68F5" w:rsidRPr="00737191" w:rsidRDefault="00CE68F5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vismaz  ______  </w:t>
                  </w:r>
                  <w:r w:rsidR="003B7139"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biedriem</w:t>
                  </w:r>
                </w:p>
                <w:p w14:paraId="1EF35761" w14:textId="77777777" w:rsidR="00CE68F5" w:rsidRPr="00737191" w:rsidRDefault="00CE68F5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</w:t>
                  </w:r>
                  <w:r w:rsidR="003B7139"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isiem</w:t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</w:t>
                  </w:r>
                  <w:r w:rsidR="003B7139"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biedriem</w:t>
                  </w:r>
                </w:p>
                <w:p w14:paraId="5022FDE2" w14:textId="258ADAA5" w:rsidR="00754C4A" w:rsidRPr="00737191" w:rsidRDefault="00754C4A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bookmarkEnd w:id="0"/>
          </w:tbl>
          <w:p w14:paraId="762F5CCC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5"/>
              <w:gridCol w:w="7047"/>
              <w:gridCol w:w="9"/>
            </w:tblGrid>
            <w:tr w:rsidR="00F91C93" w:rsidRPr="00737191" w14:paraId="52BA5BD2" w14:textId="77777777" w:rsidTr="005F3BCE">
              <w:trPr>
                <w:gridAfter w:val="1"/>
                <w:wAfter w:w="9" w:type="dxa"/>
              </w:trPr>
              <w:tc>
                <w:tcPr>
                  <w:tcW w:w="9312" w:type="dxa"/>
                  <w:gridSpan w:val="2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</w:tcPr>
                <w:p w14:paraId="42C32049" w14:textId="0C966942" w:rsidR="00F91C93" w:rsidRPr="00737191" w:rsidRDefault="003B7139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Informācija par personālsabiedrības biedru, ja tā ir juridiska persona</w:t>
                  </w:r>
                </w:p>
              </w:tc>
            </w:tr>
            <w:tr w:rsidR="00940FB4" w:rsidRPr="00737191" w14:paraId="3A5B5B96" w14:textId="77777777" w:rsidTr="007371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trHeight w:val="399"/>
              </w:trPr>
              <w:tc>
                <w:tcPr>
                  <w:tcW w:w="2265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</w:tcPr>
                <w:p w14:paraId="0C988F35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Reģistrācijas numurs</w:t>
                  </w:r>
                </w:p>
              </w:tc>
              <w:tc>
                <w:tcPr>
                  <w:tcW w:w="70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3BAA511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940FB4" w:rsidRPr="00737191" w14:paraId="5BBC4679" w14:textId="77777777" w:rsidTr="0073719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trHeight w:val="373"/>
              </w:trPr>
              <w:tc>
                <w:tcPr>
                  <w:tcW w:w="2265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</w:tcBorders>
                  <w:shd w:val="clear" w:color="auto" w:fill="F2F2F2" w:themeFill="background1" w:themeFillShade="F2"/>
                </w:tcPr>
                <w:p w14:paraId="5D8D0E58" w14:textId="68BFF7FA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Nosaukums (firma)</w:t>
                  </w:r>
                </w:p>
              </w:tc>
              <w:tc>
                <w:tcPr>
                  <w:tcW w:w="7056" w:type="dxa"/>
                  <w:gridSpan w:val="2"/>
                  <w:tcBorders>
                    <w:bottom w:val="single" w:sz="8" w:space="0" w:color="auto"/>
                    <w:right w:val="single" w:sz="12" w:space="0" w:color="auto"/>
                  </w:tcBorders>
                </w:tcPr>
                <w:p w14:paraId="076C2B0D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940FB4" w:rsidRPr="00737191" w14:paraId="4E77910F" w14:textId="77777777" w:rsidTr="005F3BC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9321" w:type="dxa"/>
                  <w:gridSpan w:val="3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0E86500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 xml:space="preserve">Juridiskā adrese </w:t>
                  </w:r>
                  <w:r w:rsidRPr="00737191">
                    <w:rPr>
                      <w:rFonts w:ascii="Aptos" w:eastAsia="Calibri" w:hAnsi="Aptos"/>
                      <w:i/>
                      <w:sz w:val="22"/>
                      <w:szCs w:val="22"/>
                      <w:lang w:val="lv-LV"/>
                    </w:rPr>
                    <w:t>(aizpilda tikai ārvalsts juridiska persona)</w:t>
                  </w:r>
                </w:p>
              </w:tc>
            </w:tr>
            <w:tr w:rsidR="00940FB4" w:rsidRPr="00737191" w14:paraId="3D6E9F9C" w14:textId="77777777" w:rsidTr="005F3BC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trHeight w:val="546"/>
              </w:trPr>
              <w:tc>
                <w:tcPr>
                  <w:tcW w:w="9321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C04C10B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57EDEAA1" w14:textId="77777777" w:rsidR="00940FB4" w:rsidRPr="00737191" w:rsidRDefault="00940FB4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940FB4" w:rsidRPr="00737191" w14:paraId="3A471348" w14:textId="77777777" w:rsidTr="005F3BCE">
              <w:trPr>
                <w:trHeight w:val="198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5D4EFCDA" w14:textId="2F9B50B8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lastRenderedPageBreak/>
                    <w:t xml:space="preserve">Tiesības pārstāvēt sabiedrību 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vertAlign w:val="superscript"/>
                      <w:lang w:val="lv-LV"/>
                    </w:rPr>
                    <w:footnoteReference w:customMarkFollows="1" w:id="3"/>
                    <w:sym w:font="Symbol" w:char="F02A"/>
                  </w:r>
                  <w:r w:rsidRPr="00737191">
                    <w:rPr>
                      <w:rFonts w:ascii="Aptos" w:eastAsia="Symbol" w:hAnsi="Aptos" w:cs="Symbol"/>
                      <w:b/>
                      <w:sz w:val="22"/>
                      <w:szCs w:val="22"/>
                      <w:vertAlign w:val="superscript"/>
                      <w:lang w:val="lv-LV"/>
                    </w:rPr>
                    <w:sym w:font="Symbol" w:char="F02A"/>
                  </w:r>
                </w:p>
              </w:tc>
            </w:tr>
            <w:tr w:rsidR="00940FB4" w:rsidRPr="00737191" w14:paraId="0CB686C3" w14:textId="77777777" w:rsidTr="005F3BCE">
              <w:trPr>
                <w:trHeight w:val="1577"/>
              </w:trPr>
              <w:tc>
                <w:tcPr>
                  <w:tcW w:w="9322" w:type="dxa"/>
                </w:tcPr>
                <w:p w14:paraId="53BB9410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sz w:val="22"/>
                      <w:szCs w:val="22"/>
                      <w:lang w:val="lv-LV"/>
                    </w:rPr>
                    <w:sym w:font="Wingdings" w:char="F0FD"/>
                  </w:r>
                </w:p>
                <w:p w14:paraId="5E2BFAA9" w14:textId="45842A7A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nav tiesību pārstāvēt</w:t>
                  </w:r>
                </w:p>
                <w:p w14:paraId="583BFEDC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ir tiesības pārstāvēt tikai atsevišķi</w:t>
                  </w:r>
                </w:p>
                <w:p w14:paraId="10AD131E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ir tiesības pārstāvēt kopīgi ar vismaz  ______  biedriem</w:t>
                  </w:r>
                </w:p>
                <w:p w14:paraId="6C426DCB" w14:textId="77777777" w:rsidR="00940FB4" w:rsidRPr="00737191" w:rsidRDefault="00940FB4" w:rsidP="00737191">
                  <w:pPr>
                    <w:spacing w:line="276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ir tiesības pārstāvēt kopīgi ar visiem biedriem</w:t>
                  </w:r>
                </w:p>
                <w:p w14:paraId="2D4C0C98" w14:textId="77777777" w:rsidR="00754C4A" w:rsidRPr="00737191" w:rsidRDefault="00754C4A" w:rsidP="00737191">
                  <w:pPr>
                    <w:spacing w:line="276" w:lineRule="auto"/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  <w:t xml:space="preserve">                                                   </w:t>
                  </w:r>
                </w:p>
                <w:p w14:paraId="5AC32D87" w14:textId="4C6CB8B1" w:rsidR="00754C4A" w:rsidRPr="00737191" w:rsidRDefault="00754C4A" w:rsidP="00737191">
                  <w:pPr>
                    <w:spacing w:line="276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  <w:t xml:space="preserve">                                                           Komandīta ieguldījuma summa _______________________ EUR</w:t>
                  </w:r>
                </w:p>
              </w:tc>
            </w:tr>
          </w:tbl>
          <w:p w14:paraId="1207F34D" w14:textId="77777777" w:rsidR="00CE68F5" w:rsidRPr="00737191" w:rsidRDefault="00CE68F5" w:rsidP="00737191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20B8C0DA" w14:textId="77777777" w:rsidR="00E24020" w:rsidRPr="00737191" w:rsidRDefault="00E24020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987"/>
        <w:gridCol w:w="1832"/>
        <w:gridCol w:w="2704"/>
      </w:tblGrid>
      <w:tr w:rsidR="00374D54" w:rsidRPr="00737191" w14:paraId="7A5F8EBD" w14:textId="77777777" w:rsidTr="00DB5662">
        <w:trPr>
          <w:trHeight w:val="22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A6BAF8" w14:textId="5BF31BBF" w:rsidR="00374D54" w:rsidRPr="00737191" w:rsidRDefault="00940FB4" w:rsidP="00737191">
            <w:pPr>
              <w:spacing w:line="276" w:lineRule="auto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sz w:val="24"/>
                <w:szCs w:val="24"/>
                <w:lang w:val="lv-LV"/>
              </w:rPr>
              <w:t>4</w:t>
            </w:r>
            <w:r w:rsidR="00374D54" w:rsidRPr="00737191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. Jaunā juridiskā adrese </w:t>
            </w:r>
            <w:r w:rsidR="00374D54" w:rsidRPr="00737191">
              <w:rPr>
                <w:rFonts w:ascii="Aptos" w:hAnsi="Aptos"/>
                <w:i/>
                <w:lang w:val="lv-LV"/>
              </w:rPr>
              <w:t xml:space="preserve">(adresei jāatbilst Valsts adrešu reģistra datiem: </w:t>
            </w:r>
            <w:hyperlink r:id="rId12" w:history="1">
              <w:r w:rsidR="00374D54" w:rsidRPr="00737191">
                <w:rPr>
                  <w:rFonts w:ascii="Aptos" w:hAnsi="Aptos"/>
                  <w:i/>
                  <w:color w:val="0000FF"/>
                  <w:u w:val="single"/>
                  <w:lang w:val="lv-LV"/>
                </w:rPr>
                <w:t>https://www.kadastrs.lv/</w:t>
              </w:r>
            </w:hyperlink>
            <w:r w:rsidR="00374D54" w:rsidRPr="00737191">
              <w:rPr>
                <w:rFonts w:ascii="Aptos" w:hAnsi="Aptos"/>
                <w:i/>
                <w:lang w:val="lv-LV"/>
              </w:rPr>
              <w:t>)</w:t>
            </w:r>
          </w:p>
        </w:tc>
      </w:tr>
      <w:tr w:rsidR="00374D54" w:rsidRPr="00737191" w14:paraId="72928D8B" w14:textId="77777777" w:rsidTr="00DB5662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EF3CFE9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Novads</w:t>
            </w:r>
          </w:p>
        </w:tc>
        <w:tc>
          <w:tcPr>
            <w:tcW w:w="752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7C032D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07A25C72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4CF02C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Novada pilsēta/pagasts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A6D0BA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78F5463A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C131F7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Pilsēta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A6C58B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37C73AC0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940C03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Ciems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9DD37C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69338ED5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25B795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Ielas nosaukums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00B52E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7DDBCACA" w14:textId="77777777" w:rsidTr="00DB5662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FB7B82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Mājas nosaukums/ mājas nr., korpuss</w:t>
            </w:r>
          </w:p>
        </w:tc>
        <w:tc>
          <w:tcPr>
            <w:tcW w:w="7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BE2D47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16C5BFA9" w14:textId="77777777" w:rsidTr="00DB5662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FFAAF4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Dzīvokļa numurs</w:t>
            </w:r>
          </w:p>
        </w:tc>
        <w:tc>
          <w:tcPr>
            <w:tcW w:w="2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E5158" w14:textId="77777777" w:rsidR="00374D54" w:rsidRPr="00737191" w:rsidRDefault="00374D54" w:rsidP="00737191">
            <w:pPr>
              <w:spacing w:line="276" w:lineRule="auto"/>
              <w:ind w:firstLine="720"/>
              <w:rPr>
                <w:rFonts w:ascii="Aptos" w:hAnsi="Aptos"/>
                <w:b/>
                <w:lang w:val="lv-LV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937CCE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Pasta indekss LV -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27AA87" w14:textId="77777777" w:rsidR="00374D54" w:rsidRPr="00737191" w:rsidRDefault="00374D54" w:rsidP="00737191">
            <w:pPr>
              <w:spacing w:line="276" w:lineRule="auto"/>
              <w:ind w:firstLine="720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7EFD3AAC" w14:textId="77777777" w:rsidTr="00DB5662">
        <w:trPr>
          <w:trHeight w:val="283"/>
        </w:trPr>
        <w:tc>
          <w:tcPr>
            <w:tcW w:w="50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B56615E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lang w:val="lv-LV"/>
              </w:rPr>
            </w:pPr>
            <w:r w:rsidRPr="00737191">
              <w:rPr>
                <w:rFonts w:ascii="Aptos" w:hAnsi="Aptos"/>
                <w:lang w:val="lv-LV"/>
              </w:rPr>
              <w:t>Nekustamā īpašuma objekta (ēkas*, dzīvokļa īpašuma vai telpas**) kadastra apzīmējums</w:t>
            </w:r>
          </w:p>
          <w:p w14:paraId="7BE2205C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  <w:r w:rsidRPr="00737191">
              <w:rPr>
                <w:rFonts w:ascii="Aptos" w:hAnsi="Aptos"/>
                <w:sz w:val="16"/>
                <w:szCs w:val="16"/>
                <w:lang w:val="lv-LV"/>
              </w:rPr>
              <w:t>* Ēkas kadastra apzīmējums sastāv no 14 cipariem;</w:t>
            </w:r>
          </w:p>
          <w:p w14:paraId="2D005D6A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  <w:r w:rsidRPr="00737191">
              <w:rPr>
                <w:rFonts w:ascii="Aptos" w:hAnsi="Aptos"/>
                <w:sz w:val="16"/>
                <w:szCs w:val="16"/>
                <w:lang w:val="lv-LV"/>
              </w:rPr>
              <w:t>** Dzīvokļa īpašuma vai telpas kadastra apzīmējums sastāv no 17 cipariem</w:t>
            </w:r>
          </w:p>
          <w:p w14:paraId="020C65E2" w14:textId="77777777" w:rsidR="00374D54" w:rsidRPr="00737191" w:rsidRDefault="00374D54" w:rsidP="00737191">
            <w:pPr>
              <w:spacing w:line="276" w:lineRule="auto"/>
              <w:rPr>
                <w:rFonts w:ascii="Aptos" w:hAnsi="Aptos"/>
                <w:b/>
                <w:lang w:val="lv-LV"/>
              </w:rPr>
            </w:pPr>
            <w:r w:rsidRPr="00737191">
              <w:rPr>
                <w:rFonts w:ascii="Aptos" w:hAnsi="Aptos"/>
                <w:sz w:val="16"/>
                <w:szCs w:val="16"/>
                <w:lang w:val="lv-LV"/>
              </w:rPr>
              <w:t xml:space="preserve">Informācija par kadastra apzīmējumiem atrodama vietnē: </w:t>
            </w:r>
            <w:hyperlink r:id="rId13" w:history="1">
              <w:r w:rsidRPr="00737191">
                <w:rPr>
                  <w:rFonts w:ascii="Aptos" w:hAnsi="Aptos"/>
                  <w:color w:val="0000FF"/>
                  <w:sz w:val="16"/>
                  <w:szCs w:val="16"/>
                  <w:u w:val="single"/>
                  <w:lang w:val="lv-LV"/>
                </w:rPr>
                <w:t>www.kadastrs.lv</w:t>
              </w:r>
            </w:hyperlink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AD2F52" w14:textId="77777777" w:rsidR="00374D54" w:rsidRPr="00737191" w:rsidRDefault="00374D54" w:rsidP="00737191">
            <w:pPr>
              <w:spacing w:line="276" w:lineRule="auto"/>
              <w:ind w:firstLine="720"/>
              <w:rPr>
                <w:rFonts w:ascii="Aptos" w:hAnsi="Aptos"/>
                <w:b/>
                <w:lang w:val="lv-LV"/>
              </w:rPr>
            </w:pPr>
          </w:p>
        </w:tc>
      </w:tr>
      <w:tr w:rsidR="00374D54" w:rsidRPr="00737191" w14:paraId="29651CC1" w14:textId="77777777" w:rsidTr="00DB5662">
        <w:trPr>
          <w:trHeight w:val="283"/>
        </w:trPr>
        <w:tc>
          <w:tcPr>
            <w:tcW w:w="96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0E02E" w14:textId="77777777" w:rsidR="00374D54" w:rsidRPr="00737191" w:rsidRDefault="00374D54" w:rsidP="00737191">
            <w:pPr>
              <w:spacing w:line="360" w:lineRule="auto"/>
              <w:rPr>
                <w:rFonts w:ascii="Aptos" w:hAnsi="Aptos"/>
                <w:b/>
                <w:sz w:val="22"/>
                <w:szCs w:val="22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Apliecinu(-</w:t>
            </w:r>
            <w:proofErr w:type="spellStart"/>
            <w:r w:rsidRPr="00737191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ām</w:t>
            </w:r>
            <w:proofErr w:type="spellEnd"/>
            <w:r w:rsidRPr="00737191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 xml:space="preserve">), ka </w:t>
            </w:r>
            <w:r w:rsidRPr="00737191">
              <w:rPr>
                <w:rFonts w:ascii="Aptos" w:hAnsi="Aptos"/>
                <w:b/>
                <w:sz w:val="22"/>
                <w:szCs w:val="22"/>
                <w:lang w:val="lv-LV"/>
              </w:rPr>
              <w:t>tiesību subjekts ir sasniedzams un tam ir tiesisks pamats atrasties norādītajā juridiskajā adresē.</w:t>
            </w:r>
          </w:p>
        </w:tc>
      </w:tr>
    </w:tbl>
    <w:p w14:paraId="26D872D7" w14:textId="77777777" w:rsidR="002F1C08" w:rsidRPr="00737191" w:rsidRDefault="002F1C08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2F1C08" w:rsidRPr="00737191" w14:paraId="3B72866C" w14:textId="77777777" w:rsidTr="00DB566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8F5310" w14:textId="5C7BE529" w:rsidR="002F1C08" w:rsidRPr="00737191" w:rsidRDefault="00AF081E" w:rsidP="00737191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5</w:t>
            </w:r>
            <w:r w:rsidR="002F1C08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Mainījusies firma (jaunais komersanta nosaukums)</w:t>
            </w:r>
          </w:p>
        </w:tc>
      </w:tr>
      <w:tr w:rsidR="002F1C08" w:rsidRPr="00737191" w14:paraId="76A8D2A2" w14:textId="77777777" w:rsidTr="005F3BCE">
        <w:trPr>
          <w:trHeight w:val="589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39BAF82" w14:textId="77777777" w:rsidR="002F1C08" w:rsidRPr="00737191" w:rsidRDefault="002F1C08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4F417B8A" w14:textId="77777777" w:rsidR="00CD67B5" w:rsidRPr="00737191" w:rsidRDefault="00CD67B5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016FD8" w:rsidRPr="00737191" w14:paraId="71114CEA" w14:textId="77777777" w:rsidTr="005F3BCE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10D2A02" w14:textId="4C1C2A51" w:rsidR="00016FD8" w:rsidRPr="00737191" w:rsidRDefault="00AF081E" w:rsidP="00737191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6</w:t>
            </w:r>
            <w:r w:rsidR="00016FD8"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16FD8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Izmaiņas likvidatoru sastāvā, informācijā par viņiem vai viņu </w:t>
            </w:r>
            <w:r w:rsidR="008B1452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pilnvarojumā</w:t>
            </w:r>
            <w:r w:rsidR="00016FD8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="00016FD8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(sadaļu jākopē un jāaizpilda par katru </w:t>
            </w:r>
            <w:r w:rsidR="008B145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likvidatoru</w:t>
            </w:r>
            <w:r w:rsidR="00016FD8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016FD8" w:rsidRPr="00737191" w14:paraId="7378D326" w14:textId="77777777" w:rsidTr="005F3BCE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3FC0A412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8B1452" w:rsidRPr="00737191" w14:paraId="1A08B1F9" w14:textId="77777777" w:rsidTr="00D0214E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61767F90" w14:textId="7DEE02B2" w:rsidR="008B1452" w:rsidRPr="00737191" w:rsidRDefault="008B145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Izmaiņu būtība:</w:t>
                  </w:r>
                </w:p>
              </w:tc>
            </w:tr>
            <w:tr w:rsidR="00016FD8" w:rsidRPr="00737191" w14:paraId="305B7322" w14:textId="77777777" w:rsidTr="00A255D6">
              <w:trPr>
                <w:trHeight w:val="334"/>
              </w:trPr>
              <w:tc>
                <w:tcPr>
                  <w:tcW w:w="9322" w:type="dxa"/>
                </w:tcPr>
                <w:p w14:paraId="3C3B31EE" w14:textId="48BB77E1" w:rsidR="008B1452" w:rsidRPr="00737191" w:rsidRDefault="00016FD8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atstājis amatu</w:t>
                  </w:r>
                </w:p>
                <w:p w14:paraId="3C1C26F7" w14:textId="777DA47C" w:rsidR="008B1452" w:rsidRPr="00737191" w:rsidRDefault="00F9400D" w:rsidP="00737191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                      </w:t>
                  </w:r>
                  <w:r w:rsidR="008B1452"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="008B1452" w:rsidRPr="00737191">
                    <w:rPr>
                      <w:rFonts w:ascii="Aptos" w:eastAsia="Calibri" w:hAnsi="Aptos"/>
                      <w:lang w:val="lv-LV"/>
                    </w:rPr>
                    <w:t xml:space="preserve"> sācis veikt likvidatora pienākumus</w:t>
                  </w:r>
                </w:p>
                <w:p w14:paraId="0B49FC29" w14:textId="5E362518" w:rsidR="00016FD8" w:rsidRPr="00737191" w:rsidRDefault="00F9400D" w:rsidP="00737191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                      </w:t>
                  </w:r>
                  <w:r w:rsidR="00016FD8"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="00016FD8" w:rsidRPr="00737191">
                    <w:rPr>
                      <w:rFonts w:ascii="Aptos" w:eastAsia="Calibri" w:hAnsi="Aptos"/>
                      <w:lang w:val="lv-LV"/>
                    </w:rPr>
                    <w:t xml:space="preserve"> mainījusies informācija par </w:t>
                  </w:r>
                  <w:r w:rsidR="008B1452" w:rsidRPr="00737191">
                    <w:rPr>
                      <w:rFonts w:ascii="Aptos" w:eastAsia="Calibri" w:hAnsi="Aptos"/>
                      <w:lang w:val="lv-LV"/>
                    </w:rPr>
                    <w:t>likvidatoru</w:t>
                  </w:r>
                </w:p>
              </w:tc>
            </w:tr>
          </w:tbl>
          <w:p w14:paraId="3F5CA8B5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16FD8" w:rsidRPr="00737191" w14:paraId="66672166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60C0FAEC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Personu identificējoša informācija</w:t>
                  </w:r>
                </w:p>
              </w:tc>
            </w:tr>
            <w:tr w:rsidR="00016FD8" w:rsidRPr="00737191" w14:paraId="19B8E258" w14:textId="77777777" w:rsidTr="00A255D6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D7934F3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4DF12186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369FE3F4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2EF8CC0D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64D018B7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016FD8" w:rsidRPr="00737191" w14:paraId="296C4596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E512103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lastRenderedPageBreak/>
                    <w:t>Personas, kurai Latvijas Republikā ir piešķirts personas kods</w:t>
                  </w:r>
                </w:p>
              </w:tc>
            </w:tr>
            <w:tr w:rsidR="00016FD8" w:rsidRPr="00737191" w14:paraId="16EC717E" w14:textId="77777777" w:rsidTr="00A255D6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9B648A2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210D5116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737191" w14:paraId="038005C5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7CAA09B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737191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016FD8" w:rsidRPr="00737191" w14:paraId="3E158264" w14:textId="77777777" w:rsidTr="00A255D6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616A1787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A3802D4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016FD8" w:rsidRPr="00737191" w14:paraId="49E85D19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1D16A50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016FD8" w:rsidRPr="00737191" w14:paraId="2041FB8B" w14:textId="77777777" w:rsidTr="00A255D6">
              <w:tc>
                <w:tcPr>
                  <w:tcW w:w="9321" w:type="dxa"/>
                  <w:gridSpan w:val="3"/>
                </w:tcPr>
                <w:p w14:paraId="72486058" w14:textId="1FB9CBD9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</w:t>
                  </w:r>
                </w:p>
                <w:p w14:paraId="5DA50F1F" w14:textId="22628BC0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8F7707"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16FD8" w:rsidRPr="00737191" w14:paraId="4366F383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E5BD0D3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016FD8" w:rsidRPr="00737191" w14:paraId="01FD6C6C" w14:textId="77777777" w:rsidTr="00A255D6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5F98BFA8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16FD8" w:rsidRPr="00737191" w14:paraId="7AB1603F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2351D49" w14:textId="6399997A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8E0FE4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4"/>
                    <w:t>**</w:t>
                  </w:r>
                </w:p>
              </w:tc>
            </w:tr>
            <w:tr w:rsidR="00016FD8" w:rsidRPr="00737191" w14:paraId="3F517B94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1C642DB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2DFF89AD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737191" w14:paraId="62ED8780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3FEC36B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F9BB3DD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235016E1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528A774D" w14:textId="4FF953EE" w:rsidR="008F7707" w:rsidRPr="00737191" w:rsidRDefault="008F7707" w:rsidP="00737191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250F9C57" w14:textId="268D9A1C" w:rsidR="00016FD8" w:rsidRPr="00737191" w:rsidRDefault="008F7707" w:rsidP="00737191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16FD8" w:rsidRPr="00737191" w14:paraId="7C277EF8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D7427CB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016FD8" w:rsidRPr="00737191" w14:paraId="5FCB8533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23EE356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1A41BCF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16FD8" w:rsidRPr="00737191" w14:paraId="39E6B34A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DC1EDCA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33CC2651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6278EAC2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016FD8" w:rsidRPr="00737191" w14:paraId="6A8A5ABA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B6EF3C2" w14:textId="0A5C06F6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Apliecinājums</w:t>
                  </w:r>
                  <w:r w:rsidR="008E0FE4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5"/>
                    <w:t>**</w:t>
                  </w:r>
                </w:p>
              </w:tc>
            </w:tr>
            <w:tr w:rsidR="00016FD8" w:rsidRPr="00737191" w14:paraId="775916D4" w14:textId="77777777" w:rsidTr="00A255D6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58C77825" w14:textId="03E33E41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 xml:space="preserve">Piekrītu būt par šīs sabiedrības </w:t>
                  </w:r>
                  <w:r w:rsidR="00047475" w:rsidRPr="00737191">
                    <w:rPr>
                      <w:rFonts w:ascii="Aptos" w:hAnsi="Aptos"/>
                      <w:b/>
                      <w:lang w:val="lv-LV"/>
                    </w:rPr>
                    <w:t>likvidatoru</w:t>
                  </w:r>
                </w:p>
              </w:tc>
            </w:tr>
            <w:tr w:rsidR="00016FD8" w:rsidRPr="00737191" w14:paraId="1732D6F7" w14:textId="77777777" w:rsidTr="00A255D6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2FCDB8BB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sz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02349F33" w14:textId="77777777" w:rsidR="00016FD8" w:rsidRPr="00737191" w:rsidRDefault="00016FD8" w:rsidP="00737191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7CC2305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D685933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016FD8" w:rsidRPr="00737191" w14:paraId="45B3368A" w14:textId="77777777" w:rsidTr="00A255D6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146D889E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Cs/>
                      <w:sz w:val="20"/>
                      <w:lang w:val="lv-LV"/>
                    </w:rPr>
                    <w:t>Paraksts</w:t>
                  </w:r>
                  <w:r w:rsidRPr="00737191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6"/>
                    <w:sym w:font="Symbol" w:char="F02A"/>
                  </w:r>
                </w:p>
                <w:p w14:paraId="491EC26E" w14:textId="77777777" w:rsidR="00016FD8" w:rsidRPr="00737191" w:rsidRDefault="00016FD8" w:rsidP="00737191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3C15D62B" w14:textId="77777777" w:rsidR="00016FD8" w:rsidRPr="00737191" w:rsidRDefault="00016FD8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2CC61227" w14:textId="77777777" w:rsidR="00016FD8" w:rsidRPr="00737191" w:rsidRDefault="00016FD8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AF081E" w:rsidRPr="00737191" w14:paraId="4AA0AD09" w14:textId="77777777" w:rsidTr="00011673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A03B0C2" w14:textId="77777777" w:rsidR="00AF081E" w:rsidRPr="00737191" w:rsidRDefault="00AF081E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Tiesības pārstāvēt sabiedrību</w:t>
                  </w:r>
                  <w:r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7"/>
                    <w:t>**</w:t>
                  </w:r>
                </w:p>
              </w:tc>
            </w:tr>
            <w:tr w:rsidR="00AF081E" w:rsidRPr="00737191" w14:paraId="4A79BAB1" w14:textId="77777777" w:rsidTr="00011673">
              <w:tc>
                <w:tcPr>
                  <w:tcW w:w="9321" w:type="dxa"/>
                  <w:gridSpan w:val="2"/>
                </w:tcPr>
                <w:p w14:paraId="111B12B5" w14:textId="77777777" w:rsidR="00AF081E" w:rsidRPr="00737191" w:rsidRDefault="00AF081E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FD"/>
                  </w:r>
                </w:p>
                <w:p w14:paraId="56A95476" w14:textId="77777777" w:rsidR="00AF081E" w:rsidRPr="00737191" w:rsidRDefault="00AF081E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tikai atsevišķi</w:t>
                  </w:r>
                </w:p>
                <w:p w14:paraId="391A213D" w14:textId="77777777" w:rsidR="00AF081E" w:rsidRPr="00737191" w:rsidRDefault="00AF081E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visiem</w:t>
                  </w:r>
                </w:p>
                <w:p w14:paraId="3A79E9FE" w14:textId="51571977" w:rsidR="00AF081E" w:rsidRPr="00737191" w:rsidRDefault="00AF081E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ir tiesības pārstāvēt kopīgi ar vismaz  ______  likvidatoriem</w:t>
                  </w:r>
                </w:p>
                <w:p w14:paraId="72127E07" w14:textId="4836E353" w:rsidR="00AF081E" w:rsidRPr="00737191" w:rsidRDefault="00AF081E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074013D8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14E01456" w14:textId="77777777" w:rsidR="00016FD8" w:rsidRPr="00737191" w:rsidRDefault="00016FD8" w:rsidP="00737191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61F3303D" w14:textId="77777777" w:rsidR="005B3FF0" w:rsidRPr="00737191" w:rsidRDefault="005B3FF0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58361A" w:rsidRPr="00737191" w14:paraId="7FB66C8A" w14:textId="77777777" w:rsidTr="00630E08">
        <w:tc>
          <w:tcPr>
            <w:tcW w:w="9616" w:type="dxa"/>
            <w:shd w:val="clear" w:color="auto" w:fill="D9D9D9" w:themeFill="background1" w:themeFillShade="D9"/>
          </w:tcPr>
          <w:p w14:paraId="34822446" w14:textId="50B52A29" w:rsidR="0058361A" w:rsidRPr="00737191" w:rsidRDefault="00AF081E" w:rsidP="00737191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7</w:t>
            </w:r>
            <w:r w:rsidR="0058361A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</w:t>
            </w:r>
            <w:r w:rsidR="0091749E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Mainījusies komandītu ieguldījumu kopsumma </w:t>
            </w:r>
            <w:r w:rsidR="0091749E" w:rsidRPr="00737191">
              <w:rPr>
                <w:rFonts w:ascii="Aptos" w:hAnsi="Aptos"/>
                <w:bCs/>
                <w:i/>
                <w:iCs/>
                <w:color w:val="auto"/>
                <w:lang w:val="lv-LV"/>
              </w:rPr>
              <w:t>(norādīt jauno kopsummu)</w:t>
            </w:r>
          </w:p>
        </w:tc>
      </w:tr>
      <w:tr w:rsidR="0058361A" w:rsidRPr="00737191" w14:paraId="040D7430" w14:textId="77777777" w:rsidTr="005F3BCE">
        <w:trPr>
          <w:trHeight w:val="800"/>
        </w:trPr>
        <w:tc>
          <w:tcPr>
            <w:tcW w:w="9616" w:type="dxa"/>
            <w:shd w:val="clear" w:color="auto" w:fill="FFFFFF"/>
          </w:tcPr>
          <w:p w14:paraId="53A95873" w14:textId="77777777" w:rsidR="00AF081E" w:rsidRPr="00737191" w:rsidRDefault="00AF081E" w:rsidP="00737191">
            <w:pPr>
              <w:spacing w:line="276" w:lineRule="auto"/>
              <w:rPr>
                <w:rFonts w:ascii="Aptos" w:hAnsi="Aptos"/>
                <w:bCs/>
                <w:color w:val="auto"/>
                <w:sz w:val="22"/>
                <w:szCs w:val="24"/>
                <w:lang w:val="lv-LV"/>
              </w:rPr>
            </w:pPr>
          </w:p>
          <w:p w14:paraId="28B8E90B" w14:textId="77777777" w:rsidR="0058361A" w:rsidRPr="00737191" w:rsidRDefault="0091749E" w:rsidP="00737191">
            <w:pPr>
              <w:spacing w:line="276" w:lineRule="auto"/>
              <w:rPr>
                <w:rFonts w:ascii="Aptos" w:hAnsi="Aptos"/>
                <w:color w:val="auto"/>
                <w:sz w:val="22"/>
                <w:szCs w:val="24"/>
                <w:lang w:val="lv-LV"/>
              </w:rPr>
            </w:pPr>
            <w:r w:rsidRPr="00737191">
              <w:rPr>
                <w:rFonts w:ascii="Aptos" w:hAnsi="Aptos"/>
                <w:color w:val="auto"/>
                <w:sz w:val="22"/>
                <w:szCs w:val="24"/>
                <w:lang w:val="lv-LV"/>
              </w:rPr>
              <w:t>Komandīta ieguldījuma summa _______________________ EUR</w:t>
            </w:r>
          </w:p>
          <w:p w14:paraId="76C52445" w14:textId="39536354" w:rsidR="0091749E" w:rsidRPr="00737191" w:rsidRDefault="0091749E" w:rsidP="00737191">
            <w:pPr>
              <w:spacing w:line="276" w:lineRule="auto"/>
              <w:rPr>
                <w:rFonts w:ascii="Aptos" w:hAnsi="Aptos"/>
                <w:color w:val="auto"/>
                <w:sz w:val="22"/>
                <w:szCs w:val="24"/>
                <w:lang w:val="lv-LV"/>
              </w:rPr>
            </w:pPr>
          </w:p>
        </w:tc>
      </w:tr>
    </w:tbl>
    <w:p w14:paraId="3076D610" w14:textId="77777777" w:rsidR="0052511B" w:rsidRPr="00737191" w:rsidRDefault="0052511B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C31445" w:rsidRPr="00737191" w14:paraId="15A27548" w14:textId="77777777" w:rsidTr="00011673">
        <w:tc>
          <w:tcPr>
            <w:tcW w:w="9616" w:type="dxa"/>
            <w:shd w:val="clear" w:color="auto" w:fill="D9D9D9" w:themeFill="background1" w:themeFillShade="D9"/>
          </w:tcPr>
          <w:p w14:paraId="6CDA8162" w14:textId="64C8DA26" w:rsidR="00C31445" w:rsidRPr="00737191" w:rsidRDefault="0091749E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lastRenderedPageBreak/>
              <w:t>8</w:t>
            </w:r>
            <w:r w:rsidR="00C31445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Paziņojums par darbības turpināšanu</w:t>
            </w:r>
          </w:p>
        </w:tc>
      </w:tr>
      <w:tr w:rsidR="00C31445" w:rsidRPr="00737191" w14:paraId="64385DA6" w14:textId="77777777" w:rsidTr="005F3BCE">
        <w:trPr>
          <w:trHeight w:val="1876"/>
        </w:trPr>
        <w:tc>
          <w:tcPr>
            <w:tcW w:w="9616" w:type="dxa"/>
            <w:shd w:val="clear" w:color="auto" w:fill="FFFFFF"/>
          </w:tcPr>
          <w:p w14:paraId="1479F532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737191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Atzīmēt </w:t>
            </w:r>
            <w:r w:rsidRPr="00737191"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sym w:font="Wingdings" w:char="F0FD"/>
            </w:r>
          </w:p>
          <w:p w14:paraId="25C02ED2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</w:pPr>
            <w:r w:rsidRPr="00737191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                     </w:t>
            </w:r>
            <w:r w:rsidRPr="00737191"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sym w:font="Wingdings" w:char="F0A8"/>
            </w:r>
            <w:r w:rsidRPr="00737191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beztermiņa      </w:t>
            </w:r>
            <w:r w:rsidRPr="00737191"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sym w:font="Wingdings" w:char="F0A8"/>
            </w:r>
            <w:r w:rsidRPr="00737191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līdz datumam       </w:t>
            </w:r>
          </w:p>
          <w:p w14:paraId="58D0F5D8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</w:pPr>
            <w:r w:rsidRPr="00737191"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  <w:t xml:space="preserve">                                                                                                             (diena / mēnesis / gads)</w:t>
            </w:r>
          </w:p>
          <w:p w14:paraId="63744B37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737191">
              <w:rPr>
                <w:rFonts w:ascii="Aptos" w:hAnsi="Aptos"/>
                <w:color w:val="auto"/>
                <w:sz w:val="22"/>
                <w:szCs w:val="22"/>
                <w:vertAlign w:val="superscript"/>
                <w:lang w:val="lv-LV"/>
              </w:rPr>
              <w:t xml:space="preserve"> </w:t>
            </w:r>
            <w:r w:rsidRPr="00737191">
              <w:rPr>
                <w:rFonts w:ascii="Aptos" w:eastAsia="Wingdings" w:hAnsi="Aptos" w:cs="Wingdings"/>
                <w:color w:val="auto"/>
                <w:sz w:val="22"/>
                <w:szCs w:val="22"/>
                <w:lang w:val="lv-LV"/>
              </w:rPr>
              <w:sym w:font="Wingdings" w:char="F0A8"/>
            </w:r>
            <w:r w:rsidRPr="00737191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 līdz mērķa sasniegšanai, norādīt mērķi:</w:t>
            </w:r>
          </w:p>
          <w:p w14:paraId="7F765E75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bCs/>
                <w:color w:val="auto"/>
                <w:sz w:val="22"/>
                <w:szCs w:val="22"/>
                <w:lang w:val="lv-LV"/>
              </w:rPr>
            </w:pPr>
          </w:p>
          <w:p w14:paraId="7B12BAC4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bCs/>
                <w:color w:val="auto"/>
                <w:sz w:val="22"/>
                <w:szCs w:val="22"/>
                <w:lang w:val="lv-LV"/>
              </w:rPr>
            </w:pPr>
            <w:r w:rsidRPr="00737191">
              <w:rPr>
                <w:rFonts w:ascii="Aptos" w:hAnsi="Aptos"/>
                <w:bCs/>
                <w:color w:val="auto"/>
                <w:sz w:val="22"/>
                <w:szCs w:val="22"/>
                <w:lang w:val="lv-LV"/>
              </w:rPr>
              <w:t>Lēmumu par darbības turpināšanu izdevis (institūcija, lēmuma datums, lēmuma numurs):</w:t>
            </w:r>
          </w:p>
          <w:p w14:paraId="1893F29B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bCs/>
                <w:color w:val="auto"/>
                <w:sz w:val="24"/>
                <w:szCs w:val="24"/>
                <w:lang w:val="lv-LV"/>
              </w:rPr>
            </w:pPr>
          </w:p>
          <w:p w14:paraId="7ECEF275" w14:textId="77777777" w:rsidR="00C31445" w:rsidRPr="00737191" w:rsidRDefault="00C31445" w:rsidP="00737191">
            <w:pPr>
              <w:spacing w:line="276" w:lineRule="auto"/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489D6F4" w14:textId="77777777" w:rsidR="00C31445" w:rsidRPr="00737191" w:rsidRDefault="00C31445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7915C2" w:rsidRPr="00737191" w14:paraId="6646EFF8" w14:textId="77777777" w:rsidTr="005F3BCE">
        <w:tc>
          <w:tcPr>
            <w:tcW w:w="95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D0B89B" w14:textId="6D67C8A5" w:rsidR="007915C2" w:rsidRPr="00737191" w:rsidRDefault="0091749E" w:rsidP="00737191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1" w:name="_Hlk199330616"/>
            <w:r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9</w:t>
            </w:r>
            <w:r w:rsidR="007915C2"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7915C2" w:rsidRPr="00737191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Izmaiņas informācijā par prokūristu vai reģistrētu </w:t>
            </w:r>
            <w:proofErr w:type="spellStart"/>
            <w:r w:rsidR="007915C2" w:rsidRPr="00737191">
              <w:rPr>
                <w:rFonts w:ascii="Aptos" w:hAnsi="Aptos"/>
                <w:b/>
                <w:color w:val="auto"/>
                <w:sz w:val="24"/>
                <w:lang w:val="lv-LV"/>
              </w:rPr>
              <w:t>prokūru</w:t>
            </w:r>
            <w:proofErr w:type="spellEnd"/>
            <w:r w:rsidR="007915C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="00651A9F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7915C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adaļu jākopē un jāaizpilda par katru prokūristu vai </w:t>
            </w:r>
            <w:proofErr w:type="spellStart"/>
            <w:r w:rsidR="007915C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prokūru</w:t>
            </w:r>
            <w:proofErr w:type="spellEnd"/>
            <w:r w:rsidR="007915C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7915C2" w:rsidRPr="00737191" w14:paraId="4E82C304" w14:textId="77777777" w:rsidTr="005F3BCE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4A70D8E1" w14:textId="77777777" w:rsidR="007915C2" w:rsidRPr="00737191" w:rsidRDefault="007915C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7915C2" w:rsidRPr="00737191" w14:paraId="519382AF" w14:textId="77777777" w:rsidTr="00A255D6">
              <w:trPr>
                <w:trHeight w:val="263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663D1D22" w14:textId="77777777" w:rsidR="007915C2" w:rsidRPr="00737191" w:rsidRDefault="007915C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Izmaiņu būtība:</w:t>
                  </w:r>
                </w:p>
              </w:tc>
            </w:tr>
            <w:tr w:rsidR="007915C2" w:rsidRPr="00737191" w14:paraId="259D2004" w14:textId="77777777" w:rsidTr="00A255D6">
              <w:trPr>
                <w:trHeight w:val="334"/>
              </w:trPr>
              <w:tc>
                <w:tcPr>
                  <w:tcW w:w="9322" w:type="dxa"/>
                </w:tcPr>
                <w:p w14:paraId="23094B8B" w14:textId="77777777" w:rsidR="007915C2" w:rsidRPr="00737191" w:rsidRDefault="007915C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              </w:t>
                  </w:r>
                </w:p>
                <w:p w14:paraId="669027FD" w14:textId="77777777" w:rsidR="0075230E" w:rsidRPr="00737191" w:rsidRDefault="007915C2" w:rsidP="00737191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atstājis amatu </w:t>
                  </w:r>
                </w:p>
                <w:p w14:paraId="668E43E2" w14:textId="77777777" w:rsidR="0075230E" w:rsidRPr="00737191" w:rsidRDefault="007915C2" w:rsidP="00737191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mainījusies informācija par personu </w:t>
                  </w:r>
                </w:p>
                <w:p w14:paraId="36A3D06A" w14:textId="1593EA40" w:rsidR="007915C2" w:rsidRPr="00737191" w:rsidRDefault="007915C2" w:rsidP="00737191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sācis veikt pienākumus</w:t>
                  </w:r>
                </w:p>
                <w:p w14:paraId="457F3FD5" w14:textId="77777777" w:rsidR="007915C2" w:rsidRPr="00737191" w:rsidRDefault="007915C2" w:rsidP="00737191">
                  <w:pPr>
                    <w:spacing w:before="40" w:after="40"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mainītas prokūristam piešķirto tiesību apjoms attiecībā uz nekustamo īpašumu</w:t>
                  </w:r>
                </w:p>
                <w:p w14:paraId="3DC0B99A" w14:textId="77777777" w:rsidR="007915C2" w:rsidRPr="00737191" w:rsidRDefault="007915C2" w:rsidP="00737191">
                  <w:pPr>
                    <w:spacing w:line="276" w:lineRule="auto"/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 mainījušās pārstāvības tiesības</w:t>
                  </w:r>
                </w:p>
              </w:tc>
            </w:tr>
          </w:tbl>
          <w:p w14:paraId="17E1EF7B" w14:textId="77777777" w:rsidR="007915C2" w:rsidRPr="00737191" w:rsidRDefault="007915C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15C2" w:rsidRPr="00737191" w14:paraId="730F5A05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1ACF3BC" w14:textId="77777777" w:rsidR="007915C2" w:rsidRPr="00737191" w:rsidRDefault="007915C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Personu identificējoša informācija</w:t>
                  </w:r>
                </w:p>
              </w:tc>
            </w:tr>
            <w:tr w:rsidR="007915C2" w:rsidRPr="00737191" w14:paraId="1B43A6CC" w14:textId="77777777" w:rsidTr="00A255D6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EFD7325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4C3719B3" w14:textId="77777777" w:rsidR="007915C2" w:rsidRPr="00737191" w:rsidRDefault="007915C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78E1B7E6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0658E486" w14:textId="77777777" w:rsidR="007915C2" w:rsidRPr="00737191" w:rsidRDefault="007915C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0D62A9D8" w14:textId="77777777" w:rsidR="007915C2" w:rsidRPr="00737191" w:rsidRDefault="007915C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7915C2" w:rsidRPr="00737191" w14:paraId="19CB052D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D1A6CC2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15C2" w:rsidRPr="00737191" w14:paraId="0A985E17" w14:textId="77777777" w:rsidTr="00A255D6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1C9259C1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358A02C0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737191" w14:paraId="44C130DF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25E3FC5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737191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7915C2" w:rsidRPr="00737191" w14:paraId="46D3AE1D" w14:textId="77777777" w:rsidTr="00A255D6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427CBFB7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41CB782F" w14:textId="77777777" w:rsidR="007915C2" w:rsidRPr="00737191" w:rsidRDefault="007915C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7915C2" w:rsidRPr="00737191" w14:paraId="4E41A72E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5CE8143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15C2" w:rsidRPr="00737191" w14:paraId="24DB3B24" w14:textId="77777777" w:rsidTr="00A255D6">
              <w:tc>
                <w:tcPr>
                  <w:tcW w:w="9321" w:type="dxa"/>
                  <w:gridSpan w:val="3"/>
                </w:tcPr>
                <w:p w14:paraId="47B76042" w14:textId="40F8F11B" w:rsidR="007915C2" w:rsidRPr="00737191" w:rsidRDefault="007915C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60F4A7EE" w14:textId="4A1DC7B0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DB369E" w:rsidRPr="00737191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737191" w14:paraId="72C0E40E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9789A37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7915C2" w:rsidRPr="00737191" w14:paraId="46B2D403" w14:textId="77777777" w:rsidTr="00A255D6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6CF9D024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915C2" w:rsidRPr="00737191" w14:paraId="1E0882D3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57C5653" w14:textId="41F73825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8E0FE4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8"/>
                    <w:t>**</w:t>
                  </w:r>
                </w:p>
              </w:tc>
            </w:tr>
            <w:tr w:rsidR="007915C2" w:rsidRPr="00737191" w14:paraId="315EB592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8F95DE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6A754ED8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737191" w14:paraId="23364EC5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9687A9B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58345A9C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B84E564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64611B8C" w14:textId="4543DD17" w:rsidR="00DB369E" w:rsidRPr="00737191" w:rsidRDefault="00DB369E" w:rsidP="00737191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C6AAB30" w14:textId="5785A334" w:rsidR="007915C2" w:rsidRPr="00737191" w:rsidRDefault="00DB369E" w:rsidP="00737191">
                  <w:pPr>
                    <w:spacing w:line="276" w:lineRule="auto"/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4"/>
                      <w:szCs w:val="24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5C2" w:rsidRPr="00737191" w14:paraId="2E845A1E" w14:textId="77777777" w:rsidTr="00A255D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57898A1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7915C2" w:rsidRPr="00737191" w14:paraId="252706B1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681EDAB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lastRenderedPageBreak/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1877882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5C2" w:rsidRPr="00737191" w14:paraId="121B4A48" w14:textId="77777777" w:rsidTr="00A255D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5388A9E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52AB2D4" w14:textId="77777777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3BFD68C6" w14:textId="77777777" w:rsidR="007915C2" w:rsidRPr="00737191" w:rsidRDefault="007915C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15C2" w:rsidRPr="00737191" w14:paraId="10CBB3BC" w14:textId="77777777" w:rsidTr="00A255D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03A94BC0" w14:textId="46C7843B" w:rsidR="007915C2" w:rsidRPr="00737191" w:rsidRDefault="007915C2" w:rsidP="00737191">
                  <w:pPr>
                    <w:spacing w:line="276" w:lineRule="auto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proofErr w:type="spellStart"/>
                  <w:r w:rsidRPr="00737191">
                    <w:rPr>
                      <w:rFonts w:ascii="Aptos" w:hAnsi="Aptos"/>
                      <w:b/>
                      <w:bCs/>
                      <w:lang w:val="lv-LV"/>
                    </w:rPr>
                    <w:t>Prokūra</w:t>
                  </w:r>
                  <w:proofErr w:type="spellEnd"/>
                  <w:r w:rsidR="008E0FE4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9"/>
                    <w:t>**</w:t>
                  </w:r>
                </w:p>
              </w:tc>
            </w:tr>
            <w:tr w:rsidR="007915C2" w:rsidRPr="00737191" w14:paraId="066AB7C2" w14:textId="77777777" w:rsidTr="00A255D6">
              <w:tc>
                <w:tcPr>
                  <w:tcW w:w="9321" w:type="dxa"/>
                </w:tcPr>
                <w:p w14:paraId="71BAE280" w14:textId="77777777" w:rsidR="007915C2" w:rsidRPr="00737191" w:rsidRDefault="007915C2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FD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, ja izdota kopprokūra</w:t>
                  </w:r>
                </w:p>
                <w:p w14:paraId="299032FA" w14:textId="77777777" w:rsidR="007915C2" w:rsidRPr="00737191" w:rsidRDefault="007915C2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 kopprokūra</w:t>
                  </w:r>
                </w:p>
                <w:p w14:paraId="545571C8" w14:textId="77777777" w:rsidR="007915C2" w:rsidRPr="00737191" w:rsidRDefault="007915C2" w:rsidP="00737191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color w:val="auto"/>
                      <w:sz w:val="20"/>
                      <w:szCs w:val="20"/>
                      <w:lang w:val="lv-LV"/>
                    </w:rPr>
                    <w:sym w:font="Wingdings" w:char="F0FD"/>
                  </w: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>, ja prokūristam ir īpaši piešķirtas tiesības nekustamo īpašumu</w:t>
                  </w:r>
                </w:p>
                <w:p w14:paraId="6CFAD634" w14:textId="77777777" w:rsidR="007915C2" w:rsidRPr="00737191" w:rsidRDefault="007915C2" w:rsidP="00737191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atsavināt</w:t>
                  </w:r>
                </w:p>
                <w:p w14:paraId="6DF86CD8" w14:textId="77777777" w:rsidR="007915C2" w:rsidRPr="00737191" w:rsidRDefault="007915C2" w:rsidP="00737191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ieķīlāt</w:t>
                  </w:r>
                </w:p>
                <w:p w14:paraId="6E74804B" w14:textId="77777777" w:rsidR="007915C2" w:rsidRPr="00737191" w:rsidRDefault="007915C2" w:rsidP="00737191">
                  <w:pPr>
                    <w:spacing w:after="40"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color w:val="auto"/>
                      <w:sz w:val="20"/>
                      <w:szCs w:val="20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lang w:val="lv-LV"/>
                    </w:rPr>
                    <w:t xml:space="preserve"> apgrūtināt ar lietu tiesībām</w:t>
                  </w:r>
                </w:p>
              </w:tc>
            </w:tr>
          </w:tbl>
          <w:p w14:paraId="4718405A" w14:textId="77777777" w:rsidR="007915C2" w:rsidRPr="00737191" w:rsidRDefault="007915C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7915C2" w:rsidRPr="00737191" w14:paraId="57AC6153" w14:textId="77777777" w:rsidTr="005B3FF0">
              <w:trPr>
                <w:trHeight w:val="198"/>
              </w:trPr>
              <w:tc>
                <w:tcPr>
                  <w:tcW w:w="9322" w:type="dxa"/>
                  <w:shd w:val="clear" w:color="auto" w:fill="F2F2F2" w:themeFill="background1" w:themeFillShade="F2"/>
                </w:tcPr>
                <w:p w14:paraId="0869A35A" w14:textId="2512A9F1" w:rsidR="007915C2" w:rsidRPr="00737191" w:rsidRDefault="007915C2" w:rsidP="00737191">
                  <w:pPr>
                    <w:widowControl/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b/>
                      <w:color w:val="auto"/>
                      <w:sz w:val="22"/>
                      <w:lang w:val="lv-LV" w:eastAsia="lv-LV"/>
                    </w:rPr>
                    <w:t>Prokūrista pārstāvības tiesības</w:t>
                  </w:r>
                  <w:r w:rsidR="008E0FE4" w:rsidRPr="00737191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10"/>
                    <w:t>**</w:t>
                  </w:r>
                </w:p>
              </w:tc>
            </w:tr>
            <w:tr w:rsidR="007915C2" w:rsidRPr="00737191" w14:paraId="607B6609" w14:textId="77777777" w:rsidTr="005F3BCE">
              <w:trPr>
                <w:trHeight w:val="1039"/>
              </w:trPr>
              <w:tc>
                <w:tcPr>
                  <w:tcW w:w="9322" w:type="dxa"/>
                </w:tcPr>
                <w:p w14:paraId="0B1E9EBF" w14:textId="77777777" w:rsidR="007915C2" w:rsidRPr="00737191" w:rsidRDefault="007915C2" w:rsidP="00737191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color w:val="auto"/>
                      <w:lang w:val="lv-LV"/>
                    </w:rPr>
                    <w:sym w:font="Wingdings" w:char="F0FD"/>
                  </w:r>
                </w:p>
                <w:p w14:paraId="30BCC6F3" w14:textId="77777777" w:rsidR="007915C2" w:rsidRPr="00737191" w:rsidRDefault="007915C2" w:rsidP="00737191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color w:val="auto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color w:val="auto"/>
                      <w:lang w:val="lv-LV"/>
                    </w:rPr>
                    <w:t xml:space="preserve"> ir tiesības pārstāvēt tikai atsevišķi</w:t>
                  </w:r>
                </w:p>
                <w:p w14:paraId="28159ED7" w14:textId="7081D185" w:rsidR="007915C2" w:rsidRPr="00737191" w:rsidRDefault="007915C2" w:rsidP="00737191">
                  <w:pPr>
                    <w:widowControl/>
                    <w:spacing w:after="40" w:line="276" w:lineRule="auto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lang w:val="lv-LV"/>
                    </w:rPr>
                    <w:t xml:space="preserve">                         </w:t>
                  </w:r>
                  <w:r w:rsidRPr="00737191">
                    <w:rPr>
                      <w:rFonts w:ascii="Aptos" w:eastAsia="Wingdings" w:hAnsi="Aptos" w:cs="Wingdings"/>
                      <w:color w:val="auto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color w:val="auto"/>
                      <w:lang w:val="lv-LV"/>
                    </w:rPr>
                    <w:t xml:space="preserve"> kopīgi ar vismaz _____ </w:t>
                  </w:r>
                  <w:r w:rsidR="00EE649B" w:rsidRPr="00737191">
                    <w:rPr>
                      <w:rFonts w:ascii="Aptos" w:hAnsi="Aptos"/>
                      <w:color w:val="auto"/>
                      <w:lang w:val="lv-LV"/>
                    </w:rPr>
                    <w:t>biedriem</w:t>
                  </w:r>
                </w:p>
              </w:tc>
            </w:tr>
          </w:tbl>
          <w:p w14:paraId="02248804" w14:textId="77777777" w:rsidR="005B3FF0" w:rsidRPr="00737191" w:rsidRDefault="005B3FF0" w:rsidP="00737191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  <w:bookmarkEnd w:id="1"/>
    </w:tbl>
    <w:p w14:paraId="266CC04F" w14:textId="77777777" w:rsidR="0052511B" w:rsidRPr="00737191" w:rsidRDefault="0052511B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5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030B42" w:rsidRPr="00737191" w14:paraId="50AA5875" w14:textId="77777777" w:rsidTr="005F3BCE">
        <w:tc>
          <w:tcPr>
            <w:tcW w:w="9584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D6C0AC" w14:textId="6C6F5FD8" w:rsidR="00030B42" w:rsidRPr="00737191" w:rsidRDefault="0091749E" w:rsidP="00737191">
            <w:pPr>
              <w:spacing w:line="276" w:lineRule="auto"/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</w:pPr>
            <w:r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10</w:t>
            </w:r>
            <w:r w:rsidR="00030B42"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030B42" w:rsidRPr="00737191">
              <w:rPr>
                <w:rFonts w:ascii="Aptos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="00030B4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(</w:t>
            </w:r>
            <w:r w:rsidR="00E16110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s</w:t>
            </w:r>
            <w:r w:rsidR="00030B4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adaļu jākopē un jāaizpilda par katru patieso labuma guvēju</w:t>
            </w:r>
            <w:r w:rsidR="00030B42" w:rsidRPr="00737191">
              <w:rPr>
                <w:rFonts w:ascii="Aptos" w:hAnsi="Aptos"/>
                <w:b/>
                <w:bCs/>
                <w:i/>
                <w:iCs/>
                <w:sz w:val="20"/>
                <w:szCs w:val="20"/>
                <w:lang w:val="lv-LV" w:eastAsia="lv-LV"/>
              </w:rPr>
              <w:t xml:space="preserve">. </w:t>
            </w:r>
            <w:r w:rsidR="00030B4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Informācija par reģistrētajiem patiesajiem labuma guvējiem pieejama: </w:t>
            </w:r>
            <w:hyperlink r:id="rId14" w:anchor="/data-search" w:history="1">
              <w:r w:rsidR="00030B42" w:rsidRPr="00737191">
                <w:rPr>
                  <w:rStyle w:val="Hipersaite"/>
                  <w:rFonts w:ascii="Aptos" w:hAnsi="Aptos"/>
                  <w:bCs/>
                  <w:i/>
                  <w:iCs/>
                  <w:sz w:val="20"/>
                  <w:szCs w:val="20"/>
                  <w:lang w:val="lv-LV" w:eastAsia="lv-LV"/>
                </w:rPr>
                <w:t>https://info.ur.gov.lv/#/data-search</w:t>
              </w:r>
            </w:hyperlink>
            <w:r w:rsidR="00030B42" w:rsidRPr="00737191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030B42" w:rsidRPr="00737191" w14:paraId="248A5C73" w14:textId="77777777" w:rsidTr="005F3BCE">
        <w:trPr>
          <w:trHeight w:val="25"/>
        </w:trPr>
        <w:tc>
          <w:tcPr>
            <w:tcW w:w="9584" w:type="dxa"/>
            <w:tcBorders>
              <w:top w:val="single" w:sz="2" w:space="0" w:color="auto"/>
            </w:tcBorders>
          </w:tcPr>
          <w:p w14:paraId="32106668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737191" w14:paraId="7A075F1D" w14:textId="77777777" w:rsidTr="00A255D6">
              <w:trPr>
                <w:trHeight w:val="334"/>
              </w:trPr>
              <w:tc>
                <w:tcPr>
                  <w:tcW w:w="9322" w:type="dxa"/>
                </w:tcPr>
                <w:p w14:paraId="3A357ED2" w14:textId="2978F05C" w:rsidR="00030B42" w:rsidRPr="00737191" w:rsidRDefault="00030B42" w:rsidP="00737191">
                  <w:pPr>
                    <w:spacing w:after="120"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</w:p>
                <w:p w14:paraId="6F13F8F3" w14:textId="01ECF29B" w:rsidR="00BC5381" w:rsidRPr="00737191" w:rsidRDefault="00030B42" w:rsidP="00737191">
                  <w:pPr>
                    <w:spacing w:after="120"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lang w:val="lv-LV"/>
                    </w:rPr>
                    <w:t xml:space="preserve"> Jauna patiesā labuma guvēja reģistrācija</w:t>
                  </w:r>
                </w:p>
                <w:p w14:paraId="509833C8" w14:textId="11FF91F0" w:rsidR="00BC5381" w:rsidRPr="00737191" w:rsidRDefault="00030B42" w:rsidP="00737191">
                  <w:pPr>
                    <w:spacing w:after="120"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lang w:val="lv-LV"/>
                    </w:rPr>
                    <w:t xml:space="preserve"> Izmaiņas informācijā par patieso labuma guvēju (ja mainījusies patiesā labuma guvēja identificējošā informācija vai īstenotais kontroles veids)</w:t>
                  </w:r>
                  <w:r w:rsidR="00BC5381" w:rsidRPr="00737191">
                    <w:rPr>
                      <w:rFonts w:ascii="Aptos" w:hAnsi="Aptos"/>
                      <w:lang w:val="lv-LV"/>
                    </w:rPr>
                    <w:t xml:space="preserve"> vai i</w:t>
                  </w:r>
                  <w:r w:rsidRPr="00737191">
                    <w:rPr>
                      <w:rFonts w:ascii="Aptos" w:hAnsi="Aptos"/>
                      <w:lang w:val="lv-LV"/>
                    </w:rPr>
                    <w:t>zmaiņas informācijā par personu ar kuras starpniecību patiesais labuma guvējs īsteno kontroli</w:t>
                  </w:r>
                </w:p>
              </w:tc>
            </w:tr>
          </w:tbl>
          <w:p w14:paraId="5573BC81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3"/>
              <w:gridCol w:w="4789"/>
            </w:tblGrid>
            <w:tr w:rsidR="00030B42" w:rsidRPr="00737191" w14:paraId="0A09808F" w14:textId="77777777" w:rsidTr="00A255D6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541378AE" w14:textId="739A70E7" w:rsidR="00030B42" w:rsidRPr="00737191" w:rsidRDefault="0091749E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10</w:t>
                  </w:r>
                  <w:r w:rsidR="006C5961"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.1. </w:t>
                  </w:r>
                  <w:r w:rsidR="00030B42" w:rsidRPr="00737191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Patieso labuma guvēju identificējoša informācija</w:t>
                  </w:r>
                </w:p>
              </w:tc>
            </w:tr>
            <w:tr w:rsidR="00030B42" w:rsidRPr="00737191" w14:paraId="69BFFFBA" w14:textId="77777777" w:rsidTr="00745DEF">
              <w:trPr>
                <w:trHeight w:val="334"/>
              </w:trPr>
              <w:tc>
                <w:tcPr>
                  <w:tcW w:w="4533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9959D28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6BBACBA4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789" w:type="dxa"/>
                  <w:tcBorders>
                    <w:left w:val="single" w:sz="4" w:space="0" w:color="auto"/>
                  </w:tcBorders>
                </w:tcPr>
                <w:p w14:paraId="782330AF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790FAF2B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05C26D32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030B42" w:rsidRPr="00737191" w14:paraId="569C47D3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EE3DCDA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030B42" w:rsidRPr="00737191" w14:paraId="40012941" w14:textId="77777777" w:rsidTr="00545A9D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447C3F12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346" w:type="dxa"/>
                  <w:vAlign w:val="center"/>
                </w:tcPr>
                <w:p w14:paraId="6D8C7213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737191" w14:paraId="109660F5" w14:textId="77777777" w:rsidTr="00545A9D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07988140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346" w:type="dxa"/>
                  <w:vAlign w:val="center"/>
                </w:tcPr>
                <w:p w14:paraId="00A3378A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737191" w14:paraId="070E52AC" w14:textId="77777777" w:rsidTr="00545A9D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741256D7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  <w:vAlign w:val="center"/>
                </w:tcPr>
                <w:p w14:paraId="7E9A7884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B86478E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030B42" w:rsidRPr="00737191" w14:paraId="722A61C5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973FFD4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AC7BAC" w:rsidRPr="00737191" w14:paraId="0B3B5D05" w14:textId="77777777" w:rsidTr="00C10E1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09D76AA7" w14:textId="48E3AF5E" w:rsidR="00AC7BAC" w:rsidRPr="00737191" w:rsidRDefault="00AC7BAC" w:rsidP="00737191">
                  <w:pPr>
                    <w:spacing w:line="276" w:lineRule="auto"/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346" w:type="dxa"/>
                </w:tcPr>
                <w:p w14:paraId="14977B82" w14:textId="77777777" w:rsidR="00B74844" w:rsidRPr="00737191" w:rsidRDefault="00B74844" w:rsidP="00737191">
                  <w:pPr>
                    <w:spacing w:line="276" w:lineRule="auto"/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16350632" w14:textId="7B0F4A04" w:rsidR="00AC7BAC" w:rsidRPr="00737191" w:rsidRDefault="00B74844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01CB42DC" w14:textId="77777777" w:rsidTr="00545A9D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7F6C4CC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346" w:type="dxa"/>
                </w:tcPr>
                <w:p w14:paraId="78CA3E77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737191" w14:paraId="03917B3C" w14:textId="77777777" w:rsidTr="00545A9D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6DD0AD7D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</w:tcPr>
                <w:p w14:paraId="799C7DC2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737191" w14:paraId="228C8305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F3154BB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030B42" w:rsidRPr="00737191" w14:paraId="145E8306" w14:textId="77777777" w:rsidTr="00545A9D">
              <w:tc>
                <w:tcPr>
                  <w:tcW w:w="2975" w:type="dxa"/>
                  <w:shd w:val="clear" w:color="auto" w:fill="F2F2F2" w:themeFill="background1" w:themeFillShade="F2"/>
                </w:tcPr>
                <w:p w14:paraId="038B1EAD" w14:textId="7BFE2CFB" w:rsidR="00545A9D" w:rsidRPr="00737191" w:rsidRDefault="00030B4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6346" w:type="dxa"/>
                </w:tcPr>
                <w:p w14:paraId="0B248DBF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45A9D" w:rsidRPr="00737191" w14:paraId="7A5D8408" w14:textId="77777777" w:rsidTr="00545A9D">
              <w:trPr>
                <w:trHeight w:val="237"/>
              </w:trPr>
              <w:tc>
                <w:tcPr>
                  <w:tcW w:w="2975" w:type="dxa"/>
                  <w:shd w:val="clear" w:color="auto" w:fill="F2F2F2" w:themeFill="background1" w:themeFillShade="F2"/>
                </w:tcPr>
                <w:p w14:paraId="2CCEB203" w14:textId="5237165F" w:rsidR="00545A9D" w:rsidRPr="00737191" w:rsidRDefault="00545A9D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346" w:type="dxa"/>
                </w:tcPr>
                <w:p w14:paraId="108FDEA8" w14:textId="77777777" w:rsidR="00545A9D" w:rsidRPr="00737191" w:rsidRDefault="00545A9D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45A9D" w:rsidRPr="00737191" w14:paraId="617F8262" w14:textId="77777777" w:rsidTr="00C122CF">
              <w:tc>
                <w:tcPr>
                  <w:tcW w:w="2975" w:type="dxa"/>
                  <w:shd w:val="clear" w:color="auto" w:fill="F2F2F2" w:themeFill="background1" w:themeFillShade="F2"/>
                </w:tcPr>
                <w:p w14:paraId="08D53E39" w14:textId="3D2AFBD7" w:rsidR="00545A9D" w:rsidRPr="00737191" w:rsidRDefault="00545A9D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</w:tc>
              <w:tc>
                <w:tcPr>
                  <w:tcW w:w="6346" w:type="dxa"/>
                </w:tcPr>
                <w:p w14:paraId="22AAD98F" w14:textId="77777777" w:rsidR="00545A9D" w:rsidRPr="00737191" w:rsidRDefault="00545A9D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75B2A561" w14:textId="65546201" w:rsidR="00545A9D" w:rsidRPr="00737191" w:rsidRDefault="00545A9D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lastRenderedPageBreak/>
                    <w:t>(diena / mēnesis / gads)</w:t>
                  </w:r>
                </w:p>
              </w:tc>
            </w:tr>
            <w:tr w:rsidR="00030B42" w:rsidRPr="00737191" w14:paraId="38CAD4E1" w14:textId="77777777" w:rsidTr="00A255D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3B9C516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lastRenderedPageBreak/>
                    <w:t>Izdevējs</w:t>
                  </w:r>
                </w:p>
              </w:tc>
            </w:tr>
            <w:tr w:rsidR="00030B42" w:rsidRPr="00737191" w14:paraId="2911D712" w14:textId="77777777" w:rsidTr="00545A9D">
              <w:tc>
                <w:tcPr>
                  <w:tcW w:w="2975" w:type="dxa"/>
                  <w:shd w:val="clear" w:color="auto" w:fill="F2F2F2" w:themeFill="background1" w:themeFillShade="F2"/>
                </w:tcPr>
                <w:p w14:paraId="58558731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346" w:type="dxa"/>
                </w:tcPr>
                <w:p w14:paraId="64303944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030B42" w:rsidRPr="00737191" w14:paraId="7055F0FB" w14:textId="77777777" w:rsidTr="00545A9D">
              <w:tc>
                <w:tcPr>
                  <w:tcW w:w="2975" w:type="dxa"/>
                  <w:shd w:val="clear" w:color="auto" w:fill="F2F2F2" w:themeFill="background1" w:themeFillShade="F2"/>
                </w:tcPr>
                <w:p w14:paraId="2C74A090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737191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346" w:type="dxa"/>
                </w:tcPr>
                <w:p w14:paraId="114071AF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2C0AC60B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030B42" w:rsidRPr="00737191" w14:paraId="58DD3D30" w14:textId="77777777" w:rsidTr="00A255D6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45C6D63" w14:textId="624B950B" w:rsidR="00030B42" w:rsidRPr="00737191" w:rsidRDefault="006C5961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1</w:t>
                  </w:r>
                  <w:r w:rsidR="0091749E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0</w:t>
                  </w:r>
                  <w:r w:rsidR="00030B42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.</w:t>
                  </w:r>
                  <w:r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2</w:t>
                  </w:r>
                  <w:r w:rsidR="00030B42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 Veids kādā tiek īstenota kontrole </w:t>
                  </w:r>
                </w:p>
              </w:tc>
            </w:tr>
            <w:tr w:rsidR="00030B42" w:rsidRPr="00737191" w14:paraId="0D62AF91" w14:textId="77777777" w:rsidTr="00A255D6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A814C8E" w14:textId="3EC5FF55" w:rsidR="00030B42" w:rsidRPr="00737191" w:rsidRDefault="006C5961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91749E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0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.2.1.</w:t>
                  </w:r>
                  <w:r w:rsidR="00030B42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 Caur statusu juridiskajā personā</w:t>
                  </w:r>
                </w:p>
              </w:tc>
            </w:tr>
            <w:tr w:rsidR="00030B42" w:rsidRPr="00737191" w14:paraId="60111C39" w14:textId="77777777" w:rsidTr="004661DE">
              <w:trPr>
                <w:trHeight w:val="844"/>
              </w:trPr>
              <w:tc>
                <w:tcPr>
                  <w:tcW w:w="9333" w:type="dxa"/>
                </w:tcPr>
                <w:p w14:paraId="1DF60832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16"/>
                      <w:szCs w:val="16"/>
                      <w:lang w:val="lv-LV" w:eastAsia="lv-LV"/>
                    </w:rPr>
                  </w:pPr>
                </w:p>
                <w:p w14:paraId="02A53AB0" w14:textId="5973ED9B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kā </w:t>
                  </w:r>
                  <w:r w:rsidR="00B660DA" w:rsidRPr="00737191">
                    <w:rPr>
                      <w:rFonts w:ascii="Aptos" w:eastAsia="Calibri" w:hAnsi="Aptos"/>
                      <w:lang w:val="lv-LV" w:eastAsia="lv-LV"/>
                    </w:rPr>
                    <w:t>personālsabiedrības biedrs</w:t>
                  </w:r>
                </w:p>
                <w:p w14:paraId="1A0C2C6D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030B42" w:rsidRPr="00737191" w14:paraId="171B6002" w14:textId="77777777" w:rsidTr="00A255D6">
              <w:tc>
                <w:tcPr>
                  <w:tcW w:w="9333" w:type="dxa"/>
                  <w:shd w:val="clear" w:color="auto" w:fill="F2F2F2" w:themeFill="background1" w:themeFillShade="F2"/>
                </w:tcPr>
                <w:p w14:paraId="0B74B39E" w14:textId="468A0DE2" w:rsidR="00030B42" w:rsidRPr="00737191" w:rsidRDefault="00BE6958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91749E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0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.2.2</w:t>
                  </w:r>
                  <w:r w:rsidR="00030B42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 Kā atsevišķa persona, kas kontrolē</w:t>
                  </w:r>
                  <w:r w:rsidR="00030B42"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 xml:space="preserve">  </w:t>
                  </w:r>
                  <w:r w:rsidR="00030B42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(aizpilda </w:t>
                  </w:r>
                  <w:r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1</w:t>
                  </w:r>
                  <w:r w:rsidR="00B660DA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0</w:t>
                  </w:r>
                  <w:r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.3.</w:t>
                  </w:r>
                  <w:r w:rsidR="00030B42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 punktu)</w:t>
                  </w:r>
                </w:p>
              </w:tc>
            </w:tr>
            <w:tr w:rsidR="00030B42" w:rsidRPr="00737191" w14:paraId="52E7DDDF" w14:textId="77777777" w:rsidTr="00A255D6">
              <w:trPr>
                <w:trHeight w:val="2136"/>
              </w:trPr>
              <w:tc>
                <w:tcPr>
                  <w:tcW w:w="9333" w:type="dxa"/>
                </w:tcPr>
                <w:p w14:paraId="103EFBA1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737191">
                    <w:rPr>
                      <w:rFonts w:ascii="Aptos" w:eastAsia="Wingdings" w:hAnsi="Aptos" w:cs="Wingdings"/>
                      <w:lang w:val="lv-LV"/>
                    </w:rPr>
                    <w:sym w:font="Wingdings" w:char="F0FD"/>
                  </w:r>
                </w:p>
                <w:p w14:paraId="5B480D3A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uz pilnvarojuma līguma pamata</w:t>
                  </w:r>
                </w:p>
                <w:p w14:paraId="76305DAF" w14:textId="76BD909D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uz īpašumtiesību pamata</w:t>
                  </w:r>
                </w:p>
                <w:p w14:paraId="3886E6D4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uz darījuma attiecību pamata</w:t>
                  </w:r>
                </w:p>
                <w:p w14:paraId="4CE0409C" w14:textId="77777777" w:rsidR="00B5516A" w:rsidRPr="00737191" w:rsidRDefault="00B5516A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dibinātājs</w:t>
                  </w:r>
                </w:p>
                <w:p w14:paraId="521B915D" w14:textId="58DC8A30" w:rsidR="00B5516A" w:rsidRPr="00737191" w:rsidRDefault="00B5516A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pilnvar</w:t>
                  </w:r>
                  <w:r w:rsidR="00CB2F2A">
                    <w:rPr>
                      <w:rFonts w:ascii="Aptos" w:eastAsia="Calibri" w:hAnsi="Aptos"/>
                      <w:lang w:val="lv-LV" w:eastAsia="lv-LV"/>
                    </w:rPr>
                    <w:t>nieks</w:t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(pārvaldnieks)</w:t>
                  </w:r>
                </w:p>
                <w:p w14:paraId="06A47DD2" w14:textId="77777777" w:rsidR="00B5516A" w:rsidRPr="00737191" w:rsidRDefault="00B5516A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pārraudzītājs</w:t>
                  </w:r>
                  <w:r w:rsidRPr="00737191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(ja tāds ir)</w:t>
                  </w:r>
                </w:p>
                <w:p w14:paraId="5B4A77EE" w14:textId="0686324F" w:rsidR="00030B42" w:rsidRPr="00737191" w:rsidRDefault="00B5516A" w:rsidP="00737191">
                  <w:pPr>
                    <w:widowControl/>
                    <w:spacing w:line="276" w:lineRule="auto"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  <w:r w:rsidRPr="00737191">
                    <w:rPr>
                      <w:rFonts w:ascii="Aptos" w:eastAsia="Wingdings" w:hAnsi="Aptos" w:cs="Wingdings"/>
                      <w:color w:val="auto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caur juridisko veidojumu kā labuma guvējs vai to kategorija </w:t>
                  </w:r>
                </w:p>
              </w:tc>
            </w:tr>
            <w:tr w:rsidR="00030B42" w:rsidRPr="00737191" w14:paraId="01B15CBA" w14:textId="77777777" w:rsidTr="00A255D6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43789E2" w14:textId="6B9E3BBA" w:rsidR="00030B42" w:rsidRPr="00737191" w:rsidRDefault="00BE6958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91749E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0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.2.3</w:t>
                  </w:r>
                  <w:r w:rsidR="00030B42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 Cits kontroles veids</w:t>
                  </w:r>
                  <w:r w:rsidR="00030B42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="00030B42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(ja kontroli īsteno ar citas personas starpniecību aizpilda </w:t>
                  </w:r>
                  <w:r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1</w:t>
                  </w:r>
                  <w:r w:rsidR="00B660DA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0</w:t>
                  </w:r>
                  <w:r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.3</w:t>
                  </w:r>
                  <w:r w:rsidR="00030B42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 punktu)</w:t>
                  </w:r>
                </w:p>
              </w:tc>
            </w:tr>
            <w:tr w:rsidR="00030B42" w:rsidRPr="00737191" w14:paraId="65F6B61D" w14:textId="77777777" w:rsidTr="005F3BCE">
              <w:trPr>
                <w:trHeight w:val="742"/>
              </w:trPr>
              <w:tc>
                <w:tcPr>
                  <w:tcW w:w="9333" w:type="dxa"/>
                </w:tcPr>
                <w:p w14:paraId="0C3EF2D6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44B5541C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030B42" w:rsidRPr="00737191" w14:paraId="3EC685F4" w14:textId="77777777" w:rsidTr="00A255D6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7B68A211" w14:textId="6C7970FA" w:rsidR="00030B42" w:rsidRPr="00737191" w:rsidRDefault="00B90C69" w:rsidP="00737191">
                  <w:pPr>
                    <w:spacing w:line="276" w:lineRule="auto"/>
                    <w:rPr>
                      <w:rFonts w:ascii="Aptos" w:eastAsia="Calibri" w:hAnsi="Aptos"/>
                      <w:i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1</w:t>
                  </w:r>
                  <w:r w:rsidR="0091749E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0</w:t>
                  </w:r>
                  <w:r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.3</w:t>
                  </w:r>
                  <w:r w:rsidR="00030B42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 Ja kontroli īsteno ar citas personas starpniecību </w:t>
                  </w:r>
                </w:p>
                <w:p w14:paraId="781E5597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030B42" w:rsidRPr="00737191" w14:paraId="68371FD6" w14:textId="77777777" w:rsidTr="00A255D6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610DC478" w14:textId="5B0ABA76" w:rsidR="00030B42" w:rsidRPr="00737191" w:rsidRDefault="00B90C69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91749E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0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.3.1</w:t>
                  </w:r>
                  <w:r w:rsidR="00030B42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 Informācija par juridisko personu, ar kuras starpniecību īsteno kontroli</w:t>
                  </w:r>
                  <w:r w:rsidR="00030B42" w:rsidRPr="00737191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="00030B42" w:rsidRPr="00737191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030B42" w:rsidRPr="00737191" w14:paraId="654A36A6" w14:textId="77777777" w:rsidTr="00A255D6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25CD3254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C10955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33DCF65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15B4C0C9" w14:textId="77777777" w:rsidTr="00A255D6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B1F59CA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CC49245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0C2C2C8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76F92B65" w14:textId="77777777" w:rsidTr="00A255D6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254AA0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150B7B34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4823741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28EAFC0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1D183830" w14:textId="77777777" w:rsidTr="00A255D6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002A8F1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1180B15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26DDCD3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2BBD6D5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686999FC" w14:textId="77777777" w:rsidTr="00A255D6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53048E7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00030B42" w:rsidRPr="00737191" w14:paraId="68B602AA" w14:textId="77777777" w:rsidTr="00A255D6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3645511B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1C455C9E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BFECAC7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6BC4CEFF" w14:textId="77777777" w:rsidTr="004661DE">
              <w:trPr>
                <w:trHeight w:val="37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99133D0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27D764C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230233D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3192F0A2" w14:textId="77777777" w:rsidTr="00A255D6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84605CB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31593203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45E05AE8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B0C4A80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34700973" w14:textId="77777777" w:rsidTr="00A255D6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6D265269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723484FF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3DF1868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00B82BAC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06E03029" w14:textId="77777777" w:rsidTr="00A255D6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92761CF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030B42" w:rsidRPr="00737191" w14:paraId="10DEF37D" w14:textId="77777777" w:rsidTr="00A255D6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61A44A8B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6CC926E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11A814C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0347B3B6" w14:textId="77777777" w:rsidTr="00A255D6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42FC2B3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474D2106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4F8AE68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030B42" w:rsidRPr="00737191" w14:paraId="53D74D2E" w14:textId="77777777" w:rsidTr="00A255D6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0C5FE31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6B59D07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 xml:space="preserve">Juridiskā adrese (norāda tikai </w:t>
                  </w:r>
                  <w:r w:rsidRPr="00737191">
                    <w:rPr>
                      <w:rFonts w:ascii="Aptos" w:hAnsi="Aptos"/>
                      <w:lang w:val="lv-LV"/>
                    </w:rPr>
                    <w:lastRenderedPageBreak/>
                    <w:t>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305616CC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lastRenderedPageBreak/>
                    <w:t>Valsts</w:t>
                  </w:r>
                </w:p>
              </w:tc>
              <w:tc>
                <w:tcPr>
                  <w:tcW w:w="4556" w:type="dxa"/>
                </w:tcPr>
                <w:p w14:paraId="71B55052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6E261C26" w14:textId="77777777" w:rsidTr="00A255D6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5B8AD10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8D40001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1810DAE4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59AA1CF7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030B42" w:rsidRPr="00737191" w14:paraId="38E76F8B" w14:textId="77777777" w:rsidTr="00A255D6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712D7A3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21AEED7B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010"/>
              <w:gridCol w:w="1488"/>
              <w:gridCol w:w="5010"/>
            </w:tblGrid>
            <w:tr w:rsidR="00030B42" w:rsidRPr="00737191" w14:paraId="027F7A60" w14:textId="77777777" w:rsidTr="00A255D6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ED9542F" w14:textId="2E5213B5" w:rsidR="00030B42" w:rsidRPr="00737191" w:rsidRDefault="00B90C69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</w:t>
                  </w:r>
                  <w:r w:rsidR="0091749E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0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.3.2</w:t>
                  </w:r>
                  <w:r w:rsidR="00030B42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 Informācija par fizisko personu, ar kuras starpniecību īsteno kontroli</w:t>
                  </w:r>
                </w:p>
              </w:tc>
            </w:tr>
            <w:tr w:rsidR="00030B42" w:rsidRPr="00737191" w14:paraId="198E5F35" w14:textId="77777777" w:rsidTr="004661DE">
              <w:trPr>
                <w:trHeight w:val="449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6F866C8B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12FF0F21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</w:tcPr>
                <w:p w14:paraId="5DF42E7E" w14:textId="77777777" w:rsidR="00030B42" w:rsidRPr="00737191" w:rsidRDefault="00030B4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7BA878E1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right w:val="single" w:sz="12" w:space="0" w:color="auto"/>
                  </w:tcBorders>
                </w:tcPr>
                <w:p w14:paraId="0932392B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66C7C99C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030B42" w:rsidRPr="00737191" w14:paraId="67A456ED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5E73F90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7E197C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ir piešķirts personas kods</w:t>
                  </w:r>
                </w:p>
              </w:tc>
            </w:tr>
            <w:tr w:rsidR="00030B42" w:rsidRPr="00737191" w14:paraId="1B9B8AA1" w14:textId="77777777" w:rsidTr="00B74844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26A7BABC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  <w:vAlign w:val="center"/>
                </w:tcPr>
                <w:p w14:paraId="0BB382B6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0AA2D61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009DFE5B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921F24B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659083D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nav piešķirts personas kods</w:t>
                  </w:r>
                </w:p>
              </w:tc>
            </w:tr>
            <w:tr w:rsidR="00B74844" w:rsidRPr="00737191" w14:paraId="54B04BFC" w14:textId="77777777" w:rsidTr="007371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83395A4" w14:textId="77777777" w:rsidR="00B74844" w:rsidRPr="00737191" w:rsidRDefault="00B74844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09C83E3" w14:textId="3C0FD80F" w:rsidR="00B74844" w:rsidRPr="00737191" w:rsidRDefault="00B74844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sz w:val="24"/>
                      <w:szCs w:val="24"/>
                      <w:vertAlign w:val="superscript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49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6E07A5C" w14:textId="77777777" w:rsidR="00B74844" w:rsidRPr="00737191" w:rsidRDefault="00B74844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76D496F6" w14:textId="2CC2FD21" w:rsidR="00B74844" w:rsidRPr="00737191" w:rsidRDefault="00B74844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56C4552A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A5FDCB0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AA2131F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030B42" w:rsidRPr="00737191" w14:paraId="6201FE88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504225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A66DFF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DD6BC48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414C2" w:rsidRPr="00737191" w14:paraId="1780B27A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18E824C" w14:textId="77777777" w:rsidR="005414C2" w:rsidRPr="00737191" w:rsidRDefault="005414C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3295DBF" w14:textId="77777777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AB5B22A" w14:textId="58C36CB6" w:rsidR="005414C2" w:rsidRPr="00737191" w:rsidRDefault="005414C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414C2" w:rsidRPr="00737191" w14:paraId="6CA7B7AF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7F29FDF" w14:textId="77777777" w:rsidR="005414C2" w:rsidRPr="00737191" w:rsidRDefault="005414C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5A83EA4" w14:textId="77777777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  <w:p w14:paraId="71EBFDCF" w14:textId="77777777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33610607" w14:textId="77777777" w:rsidR="005414C2" w:rsidRPr="00737191" w:rsidRDefault="005414C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6EBD3BB0" w14:textId="6E0344FE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5F3821A1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F4BB52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6719A45" w14:textId="77777777" w:rsidR="00030B42" w:rsidRPr="00737191" w:rsidRDefault="00030B42" w:rsidP="00737191">
                  <w:pPr>
                    <w:spacing w:line="276" w:lineRule="auto"/>
                    <w:ind w:left="81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030B42" w:rsidRPr="00737191" w14:paraId="1385D8D6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76F122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B1834E3" w14:textId="77777777" w:rsidR="00030B42" w:rsidRPr="00737191" w:rsidRDefault="00030B42" w:rsidP="00737191">
                  <w:pPr>
                    <w:spacing w:line="276" w:lineRule="auto"/>
                    <w:ind w:left="81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AB1D6AE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030B42" w:rsidRPr="00737191" w14:paraId="50E1D63F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DC348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AD7EE04" w14:textId="77777777" w:rsidR="00030B42" w:rsidRPr="00737191" w:rsidRDefault="00030B42" w:rsidP="00737191">
                  <w:pPr>
                    <w:spacing w:line="276" w:lineRule="auto"/>
                    <w:ind w:left="81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Institūcija 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8D2FA86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030B42" w:rsidRPr="00737191" w14:paraId="2A38BA77" w14:textId="77777777" w:rsidTr="00A255D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02E51A90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00030B42" w:rsidRPr="00737191" w14:paraId="0721D14E" w14:textId="77777777" w:rsidTr="004661DE">
              <w:trPr>
                <w:trHeight w:val="52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D562AE4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4DB85E7E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350DF6AB" w14:textId="77777777" w:rsidR="00030B42" w:rsidRPr="00737191" w:rsidRDefault="00030B4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73BCD15D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2DB8D56C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26E054CC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030B42" w:rsidRPr="00737191" w14:paraId="61A9A06A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76763D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46E2C63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737191" w14:paraId="613993CA" w14:textId="77777777" w:rsidTr="00B74844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437BE32A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  <w:vAlign w:val="center"/>
                </w:tcPr>
                <w:p w14:paraId="02C6A83D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A30E7CE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4B02276D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8E7A7F0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A22902E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C14AF2" w:rsidRPr="00737191" w14:paraId="19943952" w14:textId="77777777" w:rsidTr="00737191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CAF5DF6" w14:textId="77777777" w:rsidR="00C14AF2" w:rsidRPr="00737191" w:rsidRDefault="00C14AF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AB46D0E" w14:textId="77777777" w:rsidR="00C14AF2" w:rsidRPr="00737191" w:rsidRDefault="00C14AF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498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CB4E985" w14:textId="77777777" w:rsidR="00C14AF2" w:rsidRPr="00737191" w:rsidRDefault="00C14AF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</w:p>
                <w:p w14:paraId="49C4AFAC" w14:textId="72FFDC57" w:rsidR="00C14AF2" w:rsidRPr="00737191" w:rsidRDefault="00C14AF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576D2471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667BE7A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503374C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030B42" w:rsidRPr="00737191" w14:paraId="18550A24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1BE7FB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69F555B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99A87B5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414C2" w:rsidRPr="00737191" w14:paraId="727512A9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72C353" w14:textId="77777777" w:rsidR="005414C2" w:rsidRPr="00737191" w:rsidRDefault="005414C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ABBFC20" w14:textId="77777777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3605A4E" w14:textId="18225D2A" w:rsidR="005414C2" w:rsidRPr="00737191" w:rsidRDefault="005414C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5414C2" w:rsidRPr="00737191" w14:paraId="3A6B933A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C58C0A6" w14:textId="77777777" w:rsidR="005414C2" w:rsidRPr="00737191" w:rsidRDefault="005414C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3E36743" w14:textId="5B8B7357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6E26794" w14:textId="77777777" w:rsidR="005414C2" w:rsidRPr="00737191" w:rsidRDefault="005414C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51E7887A" w14:textId="52BE0473" w:rsidR="005414C2" w:rsidRPr="00737191" w:rsidRDefault="005414C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3B6C0026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59E3AB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7FDDC7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030B42" w:rsidRPr="00737191" w14:paraId="46B3C8B3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94E7803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5EEC80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EA3A312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37EE9317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A2748BA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01DEF45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 Institūcija</w:t>
                  </w:r>
                </w:p>
              </w:tc>
              <w:tc>
                <w:tcPr>
                  <w:tcW w:w="6498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77112E5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124637B0" w14:textId="77777777" w:rsidTr="00A255D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68DA029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030B42" w:rsidRPr="00737191" w14:paraId="1DDCF66D" w14:textId="77777777" w:rsidTr="004661DE">
              <w:trPr>
                <w:trHeight w:val="376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AD318E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7F6F3812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68C708CB" w14:textId="77777777" w:rsidR="00030B42" w:rsidRPr="00737191" w:rsidRDefault="00030B42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36A93022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5010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13A860C5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3D9525EE" w14:textId="77777777" w:rsidR="00030B42" w:rsidRPr="00737191" w:rsidRDefault="00030B42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030B42" w:rsidRPr="00737191" w14:paraId="0711E126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0E67AB4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4FE33B0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030B42" w:rsidRPr="00737191" w14:paraId="5E2E3191" w14:textId="77777777" w:rsidTr="00B74844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3F72C1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  <w:vAlign w:val="center"/>
                </w:tcPr>
                <w:p w14:paraId="4C6384E3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0EDCF16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55D63582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2D3078D2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797CE68" w14:textId="77777777" w:rsidR="00030B42" w:rsidRPr="00737191" w:rsidRDefault="00030B42" w:rsidP="00737191">
                  <w:pPr>
                    <w:spacing w:line="276" w:lineRule="auto"/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C14AF2" w:rsidRPr="00737191" w14:paraId="44913E2C" w14:textId="77777777" w:rsidTr="00737191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5CFB23E" w14:textId="77777777" w:rsidR="00C14AF2" w:rsidRPr="00737191" w:rsidRDefault="00C14AF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DC1D249" w14:textId="77777777" w:rsidR="00C14AF2" w:rsidRPr="00737191" w:rsidRDefault="00C14AF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498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48DDEBA9" w14:textId="77777777" w:rsidR="00BD349B" w:rsidRPr="00737191" w:rsidRDefault="00BD349B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</w:p>
                <w:p w14:paraId="7AB6741C" w14:textId="5960FD36" w:rsidR="00C14AF2" w:rsidRPr="00737191" w:rsidRDefault="00C14AF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4055B9FB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30AFC52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77EA391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030B42" w:rsidRPr="00737191" w14:paraId="2EBCB51F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33CCB6E3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</w:tcPr>
                <w:p w14:paraId="4F910119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</w:tcPr>
                <w:p w14:paraId="08E405BC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642873" w:rsidRPr="00737191" w14:paraId="0484F531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87D261A" w14:textId="77777777" w:rsidR="00642873" w:rsidRPr="00737191" w:rsidRDefault="00642873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</w:tcPr>
                <w:p w14:paraId="142B83FF" w14:textId="77777777" w:rsidR="00642873" w:rsidRPr="00737191" w:rsidRDefault="00642873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</w:tcPr>
                <w:p w14:paraId="0D72B48B" w14:textId="7D5246CC" w:rsidR="00642873" w:rsidRPr="00737191" w:rsidRDefault="00642873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642873" w:rsidRPr="00737191" w14:paraId="629D4C5D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995A905" w14:textId="77777777" w:rsidR="00642873" w:rsidRPr="00737191" w:rsidRDefault="00642873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</w:tcPr>
                <w:p w14:paraId="0D81FB83" w14:textId="342EEE34" w:rsidR="00642873" w:rsidRPr="00737191" w:rsidRDefault="00642873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</w:tcPr>
                <w:p w14:paraId="3A7102A2" w14:textId="77777777" w:rsidR="00642873" w:rsidRPr="00737191" w:rsidRDefault="00642873" w:rsidP="00737191">
                  <w:pPr>
                    <w:spacing w:line="276" w:lineRule="auto"/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19B22760" w14:textId="3F48B95F" w:rsidR="00642873" w:rsidRPr="00737191" w:rsidRDefault="00642873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color w:val="auto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030B42" w:rsidRPr="00737191" w14:paraId="0505E868" w14:textId="77777777" w:rsidTr="00A255D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BBF1138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C0488ED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030B42" w:rsidRPr="00737191" w14:paraId="2EFDC594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EB19E72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</w:tcPr>
                <w:p w14:paraId="0F184BE4" w14:textId="77777777" w:rsidR="00030B42" w:rsidRPr="00737191" w:rsidRDefault="00030B42" w:rsidP="00737191">
                  <w:pPr>
                    <w:spacing w:line="276" w:lineRule="auto"/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</w:tcPr>
                <w:p w14:paraId="32242074" w14:textId="77777777" w:rsidR="00030B42" w:rsidRPr="00737191" w:rsidRDefault="00030B42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681B5849" w14:textId="77777777" w:rsidTr="00B74844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8918486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010" w:type="dxa"/>
                  <w:shd w:val="clear" w:color="auto" w:fill="F2F2F2" w:themeFill="background1" w:themeFillShade="F2"/>
                </w:tcPr>
                <w:p w14:paraId="6195E6A3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737191">
                    <w:rPr>
                      <w:rFonts w:ascii="Aptos" w:eastAsia="Calibri" w:hAnsi="Aptos"/>
                      <w:lang w:val="lv-LV" w:eastAsia="lv-LV"/>
                    </w:rPr>
                    <w:t xml:space="preserve">  Institūcija</w:t>
                  </w:r>
                </w:p>
              </w:tc>
              <w:tc>
                <w:tcPr>
                  <w:tcW w:w="6498" w:type="dxa"/>
                  <w:gridSpan w:val="2"/>
                  <w:tcBorders>
                    <w:right w:val="single" w:sz="12" w:space="0" w:color="auto"/>
                  </w:tcBorders>
                </w:tcPr>
                <w:p w14:paraId="4EBDF2E0" w14:textId="77777777" w:rsidR="00030B42" w:rsidRPr="00737191" w:rsidRDefault="00030B42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030B42" w:rsidRPr="00737191" w14:paraId="11840594" w14:textId="77777777" w:rsidTr="00A255D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16CB59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39546070" w14:textId="77777777" w:rsidR="00BB52A0" w:rsidRPr="00737191" w:rsidRDefault="00BB52A0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55"/>
            </w:tblGrid>
            <w:tr w:rsidR="00DB6199" w:rsidRPr="00737191" w14:paraId="5054E378" w14:textId="77777777" w:rsidTr="002814CD">
              <w:trPr>
                <w:trHeight w:val="244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7C5E7FAC" w14:textId="3CEFDD01" w:rsidR="00DB6199" w:rsidRPr="00737191" w:rsidRDefault="00DB6199" w:rsidP="00737191">
                  <w:pPr>
                    <w:spacing w:line="360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10.4. Informācija, ka patiesais labuma guvējs zaudējis patiesā labuma guvēja statusu juridiskajā personā</w:t>
                  </w:r>
                </w:p>
              </w:tc>
            </w:tr>
            <w:tr w:rsidR="00DB6199" w:rsidRPr="00737191" w14:paraId="2282A323" w14:textId="77777777" w:rsidTr="002814CD">
              <w:trPr>
                <w:trHeight w:val="283"/>
              </w:trPr>
              <w:tc>
                <w:tcPr>
                  <w:tcW w:w="9355" w:type="dxa"/>
                  <w:shd w:val="clear" w:color="auto" w:fill="FFFFFF" w:themeFill="background1"/>
                </w:tcPr>
                <w:p w14:paraId="63A74157" w14:textId="2D11CFA9" w:rsidR="00DB6199" w:rsidRPr="00737191" w:rsidRDefault="00DB6199" w:rsidP="00737191">
                  <w:pPr>
                    <w:spacing w:line="360" w:lineRule="auto"/>
                    <w:rPr>
                      <w:rFonts w:ascii="Aptos" w:hAnsi="Aptos"/>
                      <w:bCs/>
                      <w:color w:val="auto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10.4.1. </w:t>
                  </w:r>
                  <w:r w:rsidRPr="00737191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Ja dalībnieku maiņas gadījumā bijušajam dalībniekam/akcionāram – patiesajam labuma guvējam, pieteikumā netiek norādīts jauns patiesā labuma guvēja statuss, uzskatāms, ka minētā persona ir zaudējusi patiesā labuma guvēja statusu juridiskajā personā.</w:t>
                  </w:r>
                </w:p>
              </w:tc>
            </w:tr>
            <w:tr w:rsidR="00DB6199" w:rsidRPr="00737191" w14:paraId="478713C2" w14:textId="77777777" w:rsidTr="002814CD">
              <w:trPr>
                <w:trHeight w:val="283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08B94B36" w14:textId="1AB32384" w:rsidR="00DB6199" w:rsidRPr="00737191" w:rsidRDefault="00DB6199" w:rsidP="00737191">
                  <w:pPr>
                    <w:spacing w:line="360" w:lineRule="auto"/>
                    <w:rPr>
                      <w:rFonts w:ascii="Aptos" w:eastAsia="Calibri" w:hAnsi="Aptos"/>
                      <w:bCs/>
                      <w:sz w:val="22"/>
                      <w:szCs w:val="22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10.4.2.</w:t>
                  </w:r>
                  <w:r w:rsidRPr="00737191"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  <w:t> </w:t>
                  </w:r>
                  <w:r w:rsidRPr="00737191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Informācijas par personu, kas zaudējusi patiesā labuma guvēja statusu (piem., īpašumtiesības, pilnvarojuma līgums, cits kontroles veids)</w:t>
                  </w:r>
                </w:p>
              </w:tc>
            </w:tr>
            <w:tr w:rsidR="00DB6199" w:rsidRPr="00737191" w14:paraId="2A54B965" w14:textId="77777777" w:rsidTr="002814CD">
              <w:trPr>
                <w:trHeight w:val="707"/>
              </w:trPr>
              <w:tc>
                <w:tcPr>
                  <w:tcW w:w="9355" w:type="dxa"/>
                </w:tcPr>
                <w:p w14:paraId="240DDBB6" w14:textId="77777777" w:rsidR="00DB6199" w:rsidRPr="00737191" w:rsidRDefault="00DB6199" w:rsidP="00737191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13"/>
                    <w:gridCol w:w="4672"/>
                  </w:tblGrid>
                  <w:tr w:rsidR="00DB6199" w:rsidRPr="00737191" w14:paraId="56EF983A" w14:textId="77777777" w:rsidTr="002814CD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42B28D9D" w14:textId="77777777" w:rsidR="00DB6199" w:rsidRPr="00737191" w:rsidRDefault="00DB6199" w:rsidP="00737191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  <w:lang w:val="lv-LV"/>
                          </w:rPr>
                        </w:pPr>
                        <w:r w:rsidRPr="00737191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  <w:lang w:val="lv-LV"/>
                          </w:rPr>
                          <w:t>Personu identificējoša informācija</w:t>
                        </w:r>
                      </w:p>
                    </w:tc>
                  </w:tr>
                  <w:tr w:rsidR="00DB6199" w:rsidRPr="00737191" w14:paraId="0BA42971" w14:textId="77777777" w:rsidTr="00745DEF">
                    <w:trPr>
                      <w:trHeight w:val="334"/>
                    </w:trPr>
                    <w:tc>
                      <w:tcPr>
                        <w:tcW w:w="4413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40AFBAE4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lang w:val="lv-LV" w:eastAsia="lv-LV"/>
                          </w:rPr>
                        </w:pPr>
                        <w:r w:rsidRPr="00737191">
                          <w:rPr>
                            <w:rFonts w:ascii="Aptos" w:hAnsi="Aptos"/>
                            <w:lang w:val="lv-LV" w:eastAsia="lv-LV"/>
                          </w:rPr>
                          <w:t>Vārds</w:t>
                        </w:r>
                      </w:p>
                      <w:p w14:paraId="30A1A428" w14:textId="77777777" w:rsidR="00DB6199" w:rsidRPr="00737191" w:rsidRDefault="00DB6199" w:rsidP="00737191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  <w:tc>
                      <w:tcPr>
                        <w:tcW w:w="4672" w:type="dxa"/>
                        <w:tcBorders>
                          <w:left w:val="single" w:sz="2" w:space="0" w:color="auto"/>
                        </w:tcBorders>
                      </w:tcPr>
                      <w:p w14:paraId="44235884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lang w:val="lv-LV" w:eastAsia="lv-LV"/>
                          </w:rPr>
                        </w:pPr>
                        <w:r w:rsidRPr="00737191">
                          <w:rPr>
                            <w:rFonts w:ascii="Aptos" w:hAnsi="Aptos"/>
                            <w:lang w:val="lv-LV" w:eastAsia="lv-LV"/>
                          </w:rPr>
                          <w:t>Uzvārds</w:t>
                        </w:r>
                      </w:p>
                      <w:p w14:paraId="1B078C75" w14:textId="77777777" w:rsidR="00DB6199" w:rsidRPr="00737191" w:rsidRDefault="00DB6199" w:rsidP="00737191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</w:tr>
                </w:tbl>
                <w:p w14:paraId="33D68BB9" w14:textId="77777777" w:rsidR="00DB6199" w:rsidRPr="00737191" w:rsidRDefault="00DB6199" w:rsidP="00737191">
                  <w:pPr>
                    <w:spacing w:line="276" w:lineRule="auto"/>
                    <w:rPr>
                      <w:rFonts w:ascii="Aptos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DB6199" w:rsidRPr="00737191" w14:paraId="4B73CABF" w14:textId="77777777" w:rsidTr="002814CD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48BB1079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737191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DB6199" w:rsidRPr="00737191" w14:paraId="219F33BF" w14:textId="77777777" w:rsidTr="002814CD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3435E498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737191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128F6194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DB6199" w:rsidRPr="00737191" w14:paraId="1C49C82D" w14:textId="77777777" w:rsidTr="002814CD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7390FD13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b/>
                            <w:lang w:val="lv-LV"/>
                          </w:rPr>
                        </w:pPr>
                        <w:r w:rsidRPr="00737191">
                          <w:rPr>
                            <w:rFonts w:ascii="Aptos" w:hAnsi="Aptos"/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DB6199" w:rsidRPr="00737191" w14:paraId="5768C8A1" w14:textId="77777777" w:rsidTr="002814CD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55912D01" w14:textId="77777777" w:rsidR="00DB6199" w:rsidRPr="00737191" w:rsidRDefault="00DB6199" w:rsidP="00737191">
                        <w:pPr>
                          <w:spacing w:line="276" w:lineRule="auto"/>
                          <w:jc w:val="both"/>
                          <w:rPr>
                            <w:rFonts w:ascii="Aptos" w:hAnsi="Aptos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737191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3D786438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</w:p>
                      <w:p w14:paraId="4EA97E8D" w14:textId="77777777" w:rsidR="00DB6199" w:rsidRPr="00737191" w:rsidRDefault="00DB6199" w:rsidP="00737191">
                        <w:pPr>
                          <w:spacing w:line="276" w:lineRule="auto"/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737191">
                          <w:rPr>
                            <w:rFonts w:ascii="Aptos" w:hAnsi="Aptos"/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69E5A76C" w14:textId="77777777" w:rsidR="00DB6199" w:rsidRPr="00737191" w:rsidRDefault="00DB6199" w:rsidP="00737191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031E1CA1" w14:textId="77777777" w:rsidR="00BB52A0" w:rsidRPr="00737191" w:rsidRDefault="00BB52A0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030B42" w:rsidRPr="00737191" w14:paraId="288DC7DF" w14:textId="77777777" w:rsidTr="00A255D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8163F79" w14:textId="6508CA85" w:rsidR="00030B42" w:rsidRPr="00737191" w:rsidRDefault="00B90C69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1</w:t>
                  </w:r>
                  <w:r w:rsidR="0091749E" w:rsidRPr="00737191">
                    <w:rPr>
                      <w:rFonts w:ascii="Aptos" w:hAnsi="Aptos"/>
                      <w:b/>
                      <w:lang w:val="lv-LV"/>
                    </w:rPr>
                    <w:t>0</w:t>
                  </w:r>
                  <w:r w:rsidRPr="00737191">
                    <w:rPr>
                      <w:rFonts w:ascii="Aptos" w:hAnsi="Aptos"/>
                      <w:b/>
                      <w:lang w:val="lv-LV"/>
                    </w:rPr>
                    <w:t>.</w:t>
                  </w:r>
                  <w:r w:rsidR="00A478B1" w:rsidRPr="00737191">
                    <w:rPr>
                      <w:rFonts w:ascii="Aptos" w:hAnsi="Aptos"/>
                      <w:b/>
                      <w:lang w:val="lv-LV"/>
                    </w:rPr>
                    <w:t>5</w:t>
                  </w:r>
                  <w:r w:rsidR="00030B42" w:rsidRPr="00737191">
                    <w:rPr>
                      <w:rFonts w:ascii="Aptos" w:hAnsi="Aptos"/>
                      <w:b/>
                      <w:lang w:val="lv-LV"/>
                    </w:rPr>
                    <w:t xml:space="preserve">. Apliecinājums, ja patieso labuma guvēju noskaidrot nav </w:t>
                  </w:r>
                  <w:r w:rsidR="00030B42" w:rsidRPr="00737191">
                    <w:rPr>
                      <w:rFonts w:ascii="Aptos" w:hAnsi="Aptos"/>
                      <w:b/>
                      <w:bCs/>
                      <w:lang w:val="lv-LV"/>
                    </w:rPr>
                    <w:t>iespējams</w:t>
                  </w:r>
                </w:p>
              </w:tc>
            </w:tr>
            <w:tr w:rsidR="00030B42" w:rsidRPr="00737191" w14:paraId="50BE8481" w14:textId="77777777" w:rsidTr="00A255D6">
              <w:tc>
                <w:tcPr>
                  <w:tcW w:w="9321" w:type="dxa"/>
                </w:tcPr>
                <w:p w14:paraId="6239715A" w14:textId="77777777" w:rsidR="00030B42" w:rsidRPr="00737191" w:rsidRDefault="00030B42" w:rsidP="00737191">
                  <w:pPr>
                    <w:spacing w:after="40" w:line="360" w:lineRule="auto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hAnsi="Aptos"/>
                      <w:lang w:val="lv-LV" w:eastAsia="lv-LV"/>
                    </w:rPr>
                    <w:t xml:space="preserve"> Apliecinu/-</w:t>
                  </w:r>
                  <w:proofErr w:type="spellStart"/>
                  <w:r w:rsidRPr="00737191">
                    <w:rPr>
                      <w:rFonts w:ascii="Aptos" w:hAnsi="Aptos"/>
                      <w:lang w:val="lv-LV" w:eastAsia="lv-LV"/>
                    </w:rPr>
                    <w:t>ām</w:t>
                  </w:r>
                  <w:proofErr w:type="spellEnd"/>
                  <w:r w:rsidRPr="00737191">
                    <w:rPr>
                      <w:rFonts w:ascii="Aptos" w:hAnsi="Aptos"/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737191">
                    <w:rPr>
                      <w:rFonts w:ascii="Aptos" w:hAnsi="Aptos"/>
                      <w:lang w:val="lv-LV" w:eastAsia="lv-LV"/>
                    </w:rPr>
                    <w:t>proliferācijas</w:t>
                  </w:r>
                  <w:proofErr w:type="spellEnd"/>
                  <w:r w:rsidRPr="00737191">
                    <w:rPr>
                      <w:rFonts w:ascii="Aptos" w:hAnsi="Aptos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030B42" w:rsidRPr="00737191" w14:paraId="4409D855" w14:textId="77777777" w:rsidTr="00A255D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7EE178A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  <w:r w:rsidRPr="00737191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030B42" w:rsidRPr="00737191" w14:paraId="72B6D4CF" w14:textId="77777777" w:rsidTr="00A255D6">
              <w:tc>
                <w:tcPr>
                  <w:tcW w:w="9321" w:type="dxa"/>
                  <w:shd w:val="clear" w:color="auto" w:fill="FFFFFF" w:themeFill="background1"/>
                </w:tcPr>
                <w:p w14:paraId="4E97B5AC" w14:textId="77777777" w:rsidR="00030B42" w:rsidRDefault="00030B42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684B7FDE" w14:textId="77777777" w:rsidR="00A972CA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3A1B07FF" w14:textId="77777777" w:rsidR="00A972CA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5DFC42A7" w14:textId="77777777" w:rsidR="00A972CA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6116EEEB" w14:textId="77777777" w:rsidR="00A972CA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598E4B5D" w14:textId="77777777" w:rsidR="00A972CA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441DADA5" w14:textId="77777777" w:rsidR="00A972CA" w:rsidRPr="00737191" w:rsidRDefault="00A972CA" w:rsidP="00737191">
                  <w:pPr>
                    <w:spacing w:line="276" w:lineRule="auto"/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2D215496" w14:textId="77777777" w:rsidR="00030B42" w:rsidRPr="00737191" w:rsidRDefault="00030B42" w:rsidP="00737191">
                  <w:pPr>
                    <w:spacing w:line="276" w:lineRule="auto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B0EECA0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030B42" w:rsidRPr="00737191" w14:paraId="1BD103AE" w14:textId="77777777" w:rsidTr="00A255D6">
              <w:tc>
                <w:tcPr>
                  <w:tcW w:w="9322" w:type="dxa"/>
                  <w:shd w:val="clear" w:color="auto" w:fill="F2F2F2" w:themeFill="background1" w:themeFillShade="F2"/>
                </w:tcPr>
                <w:p w14:paraId="3698B7D4" w14:textId="703C1B60" w:rsidR="00030B42" w:rsidRPr="00737191" w:rsidRDefault="007A70F7" w:rsidP="00737191">
                  <w:pPr>
                    <w:spacing w:line="360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lastRenderedPageBreak/>
                    <w:t>1</w:t>
                  </w:r>
                  <w:r w:rsidR="0091749E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0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.</w:t>
                  </w:r>
                  <w:r w:rsidR="00A478B1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6</w:t>
                  </w:r>
                  <w:r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. </w:t>
                  </w:r>
                  <w:r w:rsidR="00A478B1" w:rsidRPr="00737191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 xml:space="preserve">Apliecinājums, ja informācija par patieso labuma guvēju nav jāiesniedz </w:t>
                  </w:r>
                  <w:r w:rsidR="00A478B1" w:rsidRPr="00737191">
                    <w:rPr>
                      <w:rFonts w:ascii="Aptos" w:eastAsia="Calibri" w:hAnsi="Aptos"/>
                      <w:bCs/>
                      <w:i/>
                      <w:iCs/>
                      <w:sz w:val="22"/>
                      <w:szCs w:val="22"/>
                      <w:lang w:val="lv-LV"/>
                    </w:rPr>
                    <w:t>(iesniedz tikai akciju sabiedrības, kuru akcijas kotētas Eiropas Savienības vai Eiropas Ekonomiskās zonas valstu biržās)</w:t>
                  </w:r>
                </w:p>
              </w:tc>
            </w:tr>
            <w:tr w:rsidR="00030B42" w:rsidRPr="00737191" w14:paraId="1D131930" w14:textId="77777777" w:rsidTr="00A255D6">
              <w:tc>
                <w:tcPr>
                  <w:tcW w:w="9322" w:type="dxa"/>
                </w:tcPr>
                <w:p w14:paraId="3C86DE83" w14:textId="77777777" w:rsidR="00030B42" w:rsidRPr="00737191" w:rsidRDefault="00030B42" w:rsidP="00737191">
                  <w:pPr>
                    <w:spacing w:line="360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 xml:space="preserve"> Apliecinu/-</w:t>
                  </w:r>
                  <w:proofErr w:type="spellStart"/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ām</w:t>
                  </w:r>
                  <w:proofErr w:type="spellEnd"/>
                  <w:r w:rsidRPr="00737191"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00BA18DD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D01D8F" w:rsidRPr="00737191" w14:paraId="50A7DE3F" w14:textId="77777777" w:rsidTr="005F3BCE">
              <w:tc>
                <w:tcPr>
                  <w:tcW w:w="9322" w:type="dxa"/>
                  <w:shd w:val="clear" w:color="auto" w:fill="F2F2F2" w:themeFill="background1" w:themeFillShade="F2"/>
                </w:tcPr>
                <w:p w14:paraId="020D3B48" w14:textId="6E4F3799" w:rsidR="00D01D8F" w:rsidRPr="00737191" w:rsidRDefault="00D01D8F" w:rsidP="00737191">
                  <w:pPr>
                    <w:spacing w:line="276" w:lineRule="auto"/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bookmarkStart w:id="2" w:name="_Hlk197466719"/>
                  <w:r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1</w:t>
                  </w:r>
                  <w:r w:rsidR="0091749E"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0</w:t>
                  </w:r>
                  <w:r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.</w:t>
                  </w:r>
                  <w:r w:rsidR="00A478B1"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7</w:t>
                  </w:r>
                  <w:r w:rsidRPr="00737191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. Apliecinājums, ka informācija par patieso labuma guvēju nav mainījusies</w:t>
                  </w:r>
                </w:p>
              </w:tc>
            </w:tr>
            <w:tr w:rsidR="00D01D8F" w:rsidRPr="00737191" w14:paraId="256F9E11" w14:textId="77777777" w:rsidTr="005F3BCE">
              <w:trPr>
                <w:trHeight w:val="403"/>
              </w:trPr>
              <w:tc>
                <w:tcPr>
                  <w:tcW w:w="9322" w:type="dxa"/>
                  <w:shd w:val="clear" w:color="auto" w:fill="FFFFFF"/>
                  <w:vAlign w:val="center"/>
                </w:tcPr>
                <w:p w14:paraId="5305ED5B" w14:textId="29DB3831" w:rsidR="00D01D8F" w:rsidRPr="00737191" w:rsidRDefault="00D01D8F" w:rsidP="00737191">
                  <w:pPr>
                    <w:spacing w:line="276" w:lineRule="auto"/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</w:pPr>
                  <w:r w:rsidRPr="00737191">
                    <w:rPr>
                      <w:rFonts w:ascii="Aptos" w:eastAsia="Wingdings" w:hAnsi="Aptos" w:cs="Wingdings"/>
                      <w:color w:val="auto"/>
                      <w:sz w:val="22"/>
                      <w:szCs w:val="22"/>
                      <w:lang w:val="lv-LV" w:eastAsia="lv-LV"/>
                    </w:rPr>
                    <w:sym w:font="Wingdings" w:char="F0A8"/>
                  </w:r>
                  <w:r w:rsidRPr="00737191">
                    <w:rPr>
                      <w:rFonts w:ascii="Aptos" w:eastAsia="Calibri" w:hAnsi="Aptos"/>
                      <w:color w:val="auto"/>
                      <w:sz w:val="22"/>
                      <w:szCs w:val="22"/>
                      <w:lang w:val="lv-LV" w:eastAsia="lv-LV"/>
                    </w:rPr>
                    <w:t xml:space="preserve"> </w:t>
                  </w:r>
                  <w:r w:rsidRPr="00737191"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  <w:t>Apliecinu(-</w:t>
                  </w:r>
                  <w:proofErr w:type="spellStart"/>
                  <w:r w:rsidRPr="00737191"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  <w:t>ām</w:t>
                  </w:r>
                  <w:proofErr w:type="spellEnd"/>
                  <w:r w:rsidRPr="00737191"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  <w:t>), ka reģistrētā informācija par patieso labuma guvēju nav mainījusies</w:t>
                  </w:r>
                </w:p>
              </w:tc>
            </w:tr>
            <w:bookmarkEnd w:id="2"/>
          </w:tbl>
          <w:p w14:paraId="7451D2B4" w14:textId="77777777" w:rsidR="00D01D8F" w:rsidRPr="00737191" w:rsidRDefault="00D01D8F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E588244" w14:textId="77777777" w:rsidR="00030B42" w:rsidRPr="00737191" w:rsidRDefault="00030B42" w:rsidP="00737191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44AC8237" w14:textId="77777777" w:rsidR="00F96DFA" w:rsidRPr="00737191" w:rsidRDefault="00F96DFA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301D87" w:rsidRPr="00737191" w14:paraId="2F098373" w14:textId="77777777" w:rsidTr="00301D87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EBCE0D0" w14:textId="677F927B" w:rsidR="00301D87" w:rsidRPr="00737191" w:rsidRDefault="00301D87" w:rsidP="00737191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1</w:t>
            </w:r>
            <w:r w:rsidR="0091749E" w:rsidRPr="00737191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1</w:t>
            </w:r>
            <w:r w:rsidRPr="00737191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. Citas izmaiņas</w:t>
            </w:r>
          </w:p>
        </w:tc>
      </w:tr>
      <w:tr w:rsidR="00301D87" w:rsidRPr="00737191" w14:paraId="1B3713E7" w14:textId="77777777" w:rsidTr="005F3BCE">
        <w:trPr>
          <w:trHeight w:val="734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787A85D" w14:textId="77777777" w:rsidR="00301D87" w:rsidRPr="00737191" w:rsidRDefault="00301D87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  <w:p w14:paraId="39FB0DDD" w14:textId="77777777" w:rsidR="004661DE" w:rsidRPr="00737191" w:rsidRDefault="004661DE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  <w:p w14:paraId="5B68570B" w14:textId="77777777" w:rsidR="004661DE" w:rsidRPr="00737191" w:rsidRDefault="004661DE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  <w:p w14:paraId="4D584B11" w14:textId="77777777" w:rsidR="004661DE" w:rsidRPr="00737191" w:rsidRDefault="004661DE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  <w:p w14:paraId="1B049E3C" w14:textId="77777777" w:rsidR="004661DE" w:rsidRPr="00737191" w:rsidRDefault="004661DE" w:rsidP="00737191">
            <w:pPr>
              <w:spacing w:line="276" w:lineRule="auto"/>
              <w:rPr>
                <w:rFonts w:ascii="Aptos" w:hAnsi="Aptos"/>
                <w:color w:val="auto"/>
                <w:sz w:val="24"/>
                <w:szCs w:val="22"/>
                <w:lang w:val="lv-LV"/>
              </w:rPr>
            </w:pPr>
          </w:p>
        </w:tc>
      </w:tr>
    </w:tbl>
    <w:p w14:paraId="55DFF729" w14:textId="77777777" w:rsidR="00F96DFA" w:rsidRPr="00737191" w:rsidRDefault="00F96DFA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990830" w:rsidRPr="00737191" w14:paraId="03E0D198" w14:textId="77777777" w:rsidTr="005F3BCE">
        <w:trPr>
          <w:cantSplit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6B7CA82" w14:textId="7CE080B1" w:rsidR="00990830" w:rsidRPr="00737191" w:rsidRDefault="00F73998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1</w:t>
            </w:r>
            <w:r w:rsidR="0091749E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2</w:t>
            </w:r>
            <w:r w:rsidR="00990830" w:rsidRPr="00737191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Pievienotie dokumenti </w:t>
            </w:r>
            <w:r w:rsidR="00990830" w:rsidRPr="00737191">
              <w:rPr>
                <w:rFonts w:ascii="Aptos" w:hAnsi="Aptos"/>
                <w:i/>
                <w:iCs/>
                <w:color w:val="auto"/>
                <w:lang w:val="lv-LV"/>
              </w:rPr>
              <w:t>(jānorāda dokuments, eksemplāru skaits, lapu skaits)</w:t>
            </w:r>
          </w:p>
        </w:tc>
      </w:tr>
      <w:tr w:rsidR="00990830" w:rsidRPr="00737191" w14:paraId="5D6D47FE" w14:textId="77777777" w:rsidTr="00940FB4">
        <w:trPr>
          <w:cantSplit/>
          <w:trHeight w:val="875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56B24" w14:textId="77777777" w:rsidR="00990830" w:rsidRPr="00737191" w:rsidRDefault="00990830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307C2363" w14:textId="77777777" w:rsidR="00990830" w:rsidRPr="00737191" w:rsidRDefault="00990830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7EFE5A5F" w14:textId="77777777" w:rsidR="004661DE" w:rsidRPr="00737191" w:rsidRDefault="004661DE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254C3B16" w14:textId="77777777" w:rsidR="004661DE" w:rsidRPr="00737191" w:rsidRDefault="004661DE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64C7BB67" w14:textId="77777777" w:rsidR="00990830" w:rsidRPr="00737191" w:rsidRDefault="00990830" w:rsidP="00737191">
            <w:pPr>
              <w:spacing w:line="276" w:lineRule="auto"/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5C81B2DE" w14:textId="77777777" w:rsidR="00990830" w:rsidRPr="00737191" w:rsidRDefault="00990830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5A37FE" w:rsidRPr="00737191" w14:paraId="238A6421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530FE328" w14:textId="77777777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13. Kontaktinformācija saziņai un valsts notāra lēmuma paziņošanas veids</w:t>
            </w:r>
            <w:r w:rsidRPr="00737191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5A37FE" w:rsidRPr="00737191" w14:paraId="79975D77" w14:textId="77777777" w:rsidTr="00FC2707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F2FFD5D" w14:textId="77777777" w:rsidR="005A37FE" w:rsidRPr="00737191" w:rsidRDefault="005A37FE" w:rsidP="00737191">
            <w:pPr>
              <w:widowControl/>
              <w:spacing w:line="276" w:lineRule="auto"/>
              <w:rPr>
                <w:rFonts w:ascii="Aptos" w:hAnsi="Aptos"/>
                <w:color w:val="auto"/>
                <w:sz w:val="12"/>
                <w:szCs w:val="12"/>
                <w:lang w:val="lv-LV" w:eastAsia="lv-LV"/>
              </w:rPr>
            </w:pPr>
          </w:p>
          <w:p w14:paraId="3F17952E" w14:textId="77777777" w:rsidR="005A37FE" w:rsidRPr="00737191" w:rsidRDefault="005A37FE" w:rsidP="00737191">
            <w:pPr>
              <w:widowControl/>
              <w:spacing w:line="276" w:lineRule="auto"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06C2C8A0" w14:textId="77777777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5A37FE" w:rsidRPr="00737191" w14:paraId="77D2FC71" w14:textId="77777777" w:rsidTr="00FC2707">
        <w:trPr>
          <w:trHeight w:val="2400"/>
        </w:trPr>
        <w:tc>
          <w:tcPr>
            <w:tcW w:w="9616" w:type="dxa"/>
            <w:gridSpan w:val="2"/>
          </w:tcPr>
          <w:p w14:paraId="3EE9990A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22A0E362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113FFCC6" w14:textId="68B68671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5ED0E70F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737191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0F3D0DF5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344D2BDF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5A37FE" w:rsidRPr="00737191" w14:paraId="782A8B33" w14:textId="77777777" w:rsidTr="00FC2707">
              <w:tc>
                <w:tcPr>
                  <w:tcW w:w="7083" w:type="dxa"/>
                </w:tcPr>
                <w:p w14:paraId="0F98E8E0" w14:textId="77777777" w:rsidR="005A37FE" w:rsidRPr="00737191" w:rsidRDefault="005A37FE" w:rsidP="00737191">
                  <w:pPr>
                    <w:widowControl/>
                    <w:spacing w:before="60" w:line="276" w:lineRule="auto"/>
                    <w:jc w:val="center"/>
                    <w:rPr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132B1BB7" w14:textId="77777777" w:rsidR="005A37FE" w:rsidRPr="00737191" w:rsidRDefault="005A37FE" w:rsidP="0073719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5A37FE" w:rsidRPr="00737191" w14:paraId="402A80B5" w14:textId="77777777" w:rsidTr="00FC270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42B6765" w14:textId="77777777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737191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737191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737191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737191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5A37FE" w:rsidRPr="00737191" w14:paraId="2F6B2F47" w14:textId="77777777" w:rsidTr="00FC270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2B3" w14:textId="79C80E37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87519CA" w14:textId="77777777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5A37FE" w:rsidRPr="00737191" w14:paraId="61601B54" w14:textId="77777777" w:rsidTr="00FC2707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0188EA" w14:textId="5993D5D3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737191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BEE55D8" w14:textId="77777777" w:rsidR="005A37FE" w:rsidRPr="00737191" w:rsidRDefault="005A37FE" w:rsidP="0073719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A4F37B3" w14:textId="77777777" w:rsidR="004557A1" w:rsidRPr="00737191" w:rsidRDefault="004557A1" w:rsidP="00737191">
      <w:pPr>
        <w:spacing w:line="276" w:lineRule="auto"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E7211E" w:rsidRPr="00737191" w14:paraId="05F73BD5" w14:textId="77777777" w:rsidTr="00E7211E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36C1F3D" w14:textId="00F52779" w:rsidR="00E7211E" w:rsidRPr="00737191" w:rsidRDefault="0091749E" w:rsidP="00737191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14</w:t>
            </w:r>
            <w:r w:rsidR="00E7211E" w:rsidRPr="0073719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E7211E" w:rsidRPr="00737191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E7211E" w:rsidRPr="00737191" w14:paraId="70631D32" w14:textId="77777777" w:rsidTr="00E7211E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78BF1798" w14:textId="77777777" w:rsidR="00E7211E" w:rsidRPr="00737191" w:rsidRDefault="00E7211E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737191" w14:paraId="5558B560" w14:textId="77777777" w:rsidTr="00A255D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5F90B6B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4E37E29C" w14:textId="77777777" w:rsidR="00E7211E" w:rsidRPr="00737191" w:rsidRDefault="00E7211E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0FD533D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216F1976" w14:textId="77777777" w:rsidR="00E7211E" w:rsidRPr="00737191" w:rsidRDefault="00E7211E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E309697" w14:textId="77777777" w:rsidR="00E7211E" w:rsidRPr="00737191" w:rsidRDefault="00E7211E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690DE6B6" w14:textId="77777777" w:rsidR="00E7211E" w:rsidRPr="00737191" w:rsidRDefault="00E7211E" w:rsidP="00737191">
                  <w:pPr>
                    <w:spacing w:line="276" w:lineRule="auto"/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E7211E" w:rsidRPr="00737191" w14:paraId="6C420D75" w14:textId="77777777" w:rsidTr="00A255D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732F4DF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737191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1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8E8F66B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3D0B3040" w14:textId="77777777" w:rsidR="00E7211E" w:rsidRPr="00737191" w:rsidRDefault="00E7211E" w:rsidP="00737191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E7211E" w:rsidRPr="00737191" w14:paraId="47CA52E4" w14:textId="77777777" w:rsidTr="00A255D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146CCB5" w14:textId="77777777" w:rsidR="00E7211E" w:rsidRPr="00737191" w:rsidRDefault="00E7211E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4282434" w14:textId="77777777" w:rsidR="00E7211E" w:rsidRPr="00737191" w:rsidRDefault="00E7211E" w:rsidP="0073719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01C0D2" w14:textId="77777777" w:rsidR="00E7211E" w:rsidRPr="00737191" w:rsidRDefault="00E7211E" w:rsidP="00737191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737191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054F21A4" w14:textId="77777777" w:rsidR="00E7211E" w:rsidRPr="00737191" w:rsidRDefault="00E7211E" w:rsidP="00737191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E7211E" w:rsidRPr="00737191" w14:paraId="2C32FD71" w14:textId="77777777" w:rsidTr="00A255D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7DAC527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737191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5ECA3837" w14:textId="77777777" w:rsidR="00E7211E" w:rsidRPr="00737191" w:rsidRDefault="00E7211E" w:rsidP="00737191">
                  <w:pPr>
                    <w:spacing w:line="276" w:lineRule="auto"/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EDB8806" w14:textId="77777777" w:rsidR="00E7211E" w:rsidRPr="00737191" w:rsidRDefault="00E7211E" w:rsidP="00737191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737191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16FE1331" w14:textId="77777777" w:rsidR="00E7211E" w:rsidRPr="00737191" w:rsidRDefault="00E7211E" w:rsidP="00737191">
                  <w:pPr>
                    <w:spacing w:line="276" w:lineRule="auto"/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3B31AC32" w14:textId="77777777" w:rsidR="00E7211E" w:rsidRPr="00737191" w:rsidRDefault="00E7211E" w:rsidP="00737191">
            <w:pPr>
              <w:spacing w:line="276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BA7D353" w14:textId="77777777" w:rsidR="00E7211E" w:rsidRPr="00737191" w:rsidRDefault="00E7211E" w:rsidP="00737191">
            <w:pPr>
              <w:spacing w:line="276" w:lineRule="auto"/>
              <w:rPr>
                <w:rFonts w:ascii="Aptos" w:hAnsi="Aptos"/>
                <w:lang w:val="lv-LV"/>
              </w:rPr>
            </w:pPr>
          </w:p>
        </w:tc>
      </w:tr>
    </w:tbl>
    <w:p w14:paraId="1DC6C205" w14:textId="77777777" w:rsidR="00E9435E" w:rsidRPr="00A972CA" w:rsidRDefault="00E9435E" w:rsidP="00737191">
      <w:pPr>
        <w:spacing w:line="276" w:lineRule="auto"/>
        <w:rPr>
          <w:rFonts w:ascii="Aptos" w:hAnsi="Aptos"/>
          <w:color w:val="auto"/>
          <w:sz w:val="12"/>
          <w:szCs w:val="12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1"/>
        <w:gridCol w:w="1574"/>
        <w:gridCol w:w="3642"/>
        <w:gridCol w:w="879"/>
      </w:tblGrid>
      <w:tr w:rsidR="00F7086D" w:rsidRPr="00737191" w14:paraId="3EC3ADE6" w14:textId="77777777" w:rsidTr="00A972CA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027DD1F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545ACA6C" w14:textId="13A665E3" w:rsidR="00F7086D" w:rsidRPr="00737191" w:rsidRDefault="00F7086D" w:rsidP="00737191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737191">
              <w:rPr>
                <w:rFonts w:ascii="Aptos" w:eastAsia="Calibri" w:hAnsi="Aptos"/>
                <w:i/>
                <w:lang w:val="lv-LV" w:eastAsia="lv-LV"/>
              </w:rPr>
              <w:t xml:space="preserve"> pieteikums tiek iesniegts Uzņēmumu reģistra pakalpojumu portālā </w:t>
            </w:r>
            <w:hyperlink r:id="rId15" w:history="1">
              <w:r w:rsidR="0007637D" w:rsidRPr="00737191">
                <w:rPr>
                  <w:rStyle w:val="Hipersaite"/>
                  <w:rFonts w:ascii="Aptos" w:eastAsia="Calibri" w:hAnsi="Aptos"/>
                  <w:i/>
                  <w:lang w:val="lv-LV" w:eastAsia="lv-LV"/>
                </w:rPr>
                <w:t>www.registrs.ur.gov.lv</w:t>
              </w:r>
            </w:hyperlink>
            <w:r w:rsidR="0007637D" w:rsidRPr="00737191">
              <w:rPr>
                <w:rFonts w:ascii="Aptos" w:eastAsia="Calibri" w:hAnsi="Aptos"/>
                <w:i/>
                <w:lang w:val="lv-LV" w:eastAsia="lv-LV"/>
              </w:rPr>
              <w:t xml:space="preserve"> </w:t>
            </w:r>
            <w:r w:rsidRPr="00737191">
              <w:rPr>
                <w:rFonts w:ascii="Aptos" w:eastAsia="Calibri" w:hAnsi="Aptos"/>
                <w:i/>
                <w:lang w:val="lv-LV" w:eastAsia="lv-LV"/>
              </w:rPr>
              <w:t>(</w:t>
            </w:r>
            <w:r w:rsidRPr="00737191">
              <w:rPr>
                <w:rFonts w:ascii="Aptos" w:eastAsia="Calibri" w:hAnsi="Aptos"/>
                <w:b/>
                <w:bCs/>
                <w:i/>
                <w:lang w:val="lv-LV" w:eastAsia="lv-LV"/>
              </w:rPr>
              <w:t>valsts nodeva apmaksājama tikai portālā</w:t>
            </w:r>
            <w:r w:rsidRPr="00737191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  <w:p w14:paraId="3A147B1C" w14:textId="7C774577" w:rsidR="00F7086D" w:rsidRPr="00737191" w:rsidRDefault="00F7086D" w:rsidP="00737191">
            <w:pPr>
              <w:pStyle w:val="Sarakstarindkopa"/>
              <w:numPr>
                <w:ilvl w:val="0"/>
                <w:numId w:val="20"/>
              </w:numPr>
              <w:spacing w:line="276" w:lineRule="auto"/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737191">
              <w:rPr>
                <w:rFonts w:ascii="Aptos" w:eastAsia="Calibri" w:hAnsi="Aptos"/>
                <w:i/>
                <w:lang w:val="lv-LV" w:eastAsia="lv-LV"/>
              </w:rPr>
              <w:t>ir pievienots maksājumu apliecinošs dokuments</w:t>
            </w:r>
          </w:p>
        </w:tc>
      </w:tr>
      <w:tr w:rsidR="00F7086D" w:rsidRPr="00737191" w14:paraId="52AE365D" w14:textId="77777777" w:rsidTr="00A972CA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F32A64" w14:textId="65D8EF06" w:rsidR="00F7086D" w:rsidRPr="00737191" w:rsidRDefault="000F26D7" w:rsidP="00737191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15</w:t>
            </w:r>
            <w:r w:rsidR="00F7086D" w:rsidRPr="00737191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F7086D" w:rsidRPr="00737191" w14:paraId="4050B750" w14:textId="77777777" w:rsidTr="00A972CA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0686754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F7086D" w:rsidRPr="00737191" w14:paraId="44DB0F4D" w14:textId="77777777" w:rsidTr="00A972CA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39561EF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F7086D" w:rsidRPr="00737191" w14:paraId="37C6F8AC" w14:textId="77777777" w:rsidTr="00A972CA">
        <w:trPr>
          <w:trHeight w:val="957"/>
        </w:trPr>
        <w:tc>
          <w:tcPr>
            <w:tcW w:w="3521" w:type="dxa"/>
            <w:tcBorders>
              <w:top w:val="single" w:sz="2" w:space="0" w:color="auto"/>
              <w:bottom w:val="single" w:sz="12" w:space="0" w:color="auto"/>
            </w:tcBorders>
          </w:tcPr>
          <w:p w14:paraId="22E6D205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0C13C384" w14:textId="77777777" w:rsidR="00F7086D" w:rsidRPr="00737191" w:rsidRDefault="00F7086D" w:rsidP="00737191">
            <w:pPr>
              <w:spacing w:line="276" w:lineRule="auto"/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1574" w:type="dxa"/>
            <w:tcBorders>
              <w:top w:val="single" w:sz="2" w:space="0" w:color="auto"/>
              <w:bottom w:val="single" w:sz="12" w:space="0" w:color="auto"/>
            </w:tcBorders>
          </w:tcPr>
          <w:p w14:paraId="6D404D2E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56DDE0AF" w14:textId="77777777" w:rsidR="00F7086D" w:rsidRPr="00737191" w:rsidRDefault="00F7086D" w:rsidP="00737191">
            <w:pPr>
              <w:spacing w:line="276" w:lineRule="auto"/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90186E6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737191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6AA0D98D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F7086D" w:rsidRPr="00737191" w14:paraId="6D8DEA2C" w14:textId="77777777" w:rsidTr="00A972CA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73EC163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F7086D" w:rsidRPr="00737191" w14:paraId="39E295E8" w14:textId="77777777" w:rsidTr="00A972CA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5D99CF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F7086D" w:rsidRPr="00737191" w14:paraId="3F835556" w14:textId="77777777" w:rsidTr="00A972CA">
        <w:trPr>
          <w:trHeight w:val="390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49DBAED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7218E12C" w14:textId="77777777" w:rsidR="00F7086D" w:rsidRPr="00737191" w:rsidRDefault="00F7086D" w:rsidP="00737191">
            <w:pPr>
              <w:spacing w:line="276" w:lineRule="auto"/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7086D" w:rsidRPr="00737191" w14:paraId="05369338" w14:textId="77777777" w:rsidTr="00A972CA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C6DA3ED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F7086D" w:rsidRPr="00737191" w14:paraId="555D1D26" w14:textId="77777777" w:rsidTr="00A972CA">
        <w:trPr>
          <w:trHeight w:val="586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9F26874" w14:textId="5EDC61C7" w:rsidR="0011517A" w:rsidRPr="00737191" w:rsidRDefault="00F7086D" w:rsidP="00737191">
            <w:pPr>
              <w:spacing w:line="276" w:lineRule="auto"/>
              <w:jc w:val="both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Maksājuma datums</w:t>
            </w:r>
            <w:r w:rsidR="008F12BC" w:rsidRPr="00737191">
              <w:rPr>
                <w:rFonts w:ascii="Aptos" w:eastAsia="Calibri" w:hAnsi="Aptos"/>
                <w:lang w:val="lv-LV" w:eastAsia="lv-LV"/>
              </w:rPr>
              <w:t xml:space="preserve"> </w:t>
            </w:r>
          </w:p>
          <w:p w14:paraId="4A8E6FA0" w14:textId="139E0CD3" w:rsidR="00E302CC" w:rsidRPr="00737191" w:rsidRDefault="00E302CC" w:rsidP="00737191">
            <w:pPr>
              <w:spacing w:line="276" w:lineRule="auto"/>
              <w:jc w:val="center"/>
              <w:rPr>
                <w:rFonts w:ascii="Aptos" w:eastAsia="Calibri" w:hAnsi="Aptos"/>
                <w:vertAlign w:val="subscript"/>
                <w:lang w:val="lv-LV" w:eastAsia="lv-LV"/>
              </w:rPr>
            </w:pPr>
            <w:r w:rsidRPr="00737191">
              <w:rPr>
                <w:rFonts w:ascii="Aptos" w:eastAsia="Calibri" w:hAnsi="Aptos"/>
                <w:vertAlign w:val="subscript"/>
                <w:lang w:val="lv-LV" w:eastAsia="lv-LV"/>
              </w:rPr>
              <w:t>(diena/mēnesis/gads)</w:t>
            </w:r>
          </w:p>
        </w:tc>
      </w:tr>
      <w:tr w:rsidR="00F7086D" w:rsidRPr="00737191" w14:paraId="48F7EC03" w14:textId="77777777" w:rsidTr="00A972CA">
        <w:tc>
          <w:tcPr>
            <w:tcW w:w="3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70341457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FD5022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7086D" w:rsidRPr="00737191" w14:paraId="4856CA7B" w14:textId="77777777" w:rsidTr="00A972CA">
        <w:trPr>
          <w:trHeight w:val="405"/>
        </w:trPr>
        <w:tc>
          <w:tcPr>
            <w:tcW w:w="352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A2609C0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521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5102B6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E1D28A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F7086D" w:rsidRPr="00737191" w14:paraId="06558931" w14:textId="77777777" w:rsidTr="00A972CA">
        <w:trPr>
          <w:trHeight w:val="500"/>
        </w:trPr>
        <w:tc>
          <w:tcPr>
            <w:tcW w:w="35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4A29C10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lang w:val="lv-LV" w:eastAsia="lv-LV"/>
              </w:rPr>
            </w:pPr>
            <w:r w:rsidRPr="00737191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49E150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7086D" w:rsidRPr="00737191" w14:paraId="403B11E1" w14:textId="77777777" w:rsidTr="00A972CA">
        <w:trPr>
          <w:trHeight w:val="381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7CC916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737191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737191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737191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F7086D" w:rsidRPr="00737191" w14:paraId="1F3BB186" w14:textId="77777777" w:rsidTr="00A972CA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3529CA1E" w14:textId="77777777" w:rsidR="00F7086D" w:rsidRPr="00737191" w:rsidRDefault="00F7086D" w:rsidP="00737191">
            <w:pPr>
              <w:spacing w:line="276" w:lineRule="auto"/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55304879" w14:textId="77777777" w:rsidR="004B093F" w:rsidRPr="00737191" w:rsidRDefault="004B093F" w:rsidP="00A972CA">
      <w:pPr>
        <w:spacing w:line="276" w:lineRule="auto"/>
        <w:rPr>
          <w:rFonts w:ascii="Aptos" w:hAnsi="Aptos"/>
          <w:color w:val="auto"/>
          <w:szCs w:val="24"/>
          <w:lang w:val="lv-LV"/>
        </w:rPr>
      </w:pPr>
    </w:p>
    <w:sectPr w:rsidR="004B093F" w:rsidRPr="00737191" w:rsidSect="004A3106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3987" w14:textId="77777777" w:rsidR="00362083" w:rsidRDefault="00362083">
      <w:r>
        <w:separator/>
      </w:r>
    </w:p>
  </w:endnote>
  <w:endnote w:type="continuationSeparator" w:id="0">
    <w:p w14:paraId="5D7F1529" w14:textId="77777777" w:rsidR="00362083" w:rsidRDefault="0036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1180" w14:textId="77777777" w:rsidR="00D05F38" w:rsidRDefault="00D05F38" w:rsidP="00BF47A9">
    <w:pPr>
      <w:pStyle w:val="Kjene"/>
      <w:rPr>
        <w:i/>
        <w:sz w:val="24"/>
      </w:rPr>
    </w:pPr>
  </w:p>
  <w:p w14:paraId="1FB6114D" w14:textId="77777777" w:rsidR="00D05F38" w:rsidRDefault="00D05F38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A56F362" wp14:editId="24C3D77C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EA3BF" w14:textId="77777777" w:rsidR="00D05F38" w:rsidRDefault="00D05F38" w:rsidP="00BF47A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6F3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1.1pt;margin-top:-4.55pt;width:28.4pt;height:2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6C2EA3BF" w14:textId="77777777" w:rsidR="00D05F38" w:rsidRDefault="00D05F38" w:rsidP="00BF47A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i/>
        <w:sz w:val="24"/>
      </w:rPr>
      <w:t xml:space="preserve">                                                                              </w:t>
    </w:r>
    <w:proofErr w:type="spellStart"/>
    <w:r>
      <w:rPr>
        <w:i/>
        <w:sz w:val="24"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333D" w14:textId="77777777" w:rsidR="00D05F38" w:rsidRPr="00F97013" w:rsidRDefault="00D05F38" w:rsidP="00BF47A9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82E8492" wp14:editId="7BA08451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5D23B" w14:textId="77777777" w:rsidR="00D05F38" w:rsidRDefault="00D05F38" w:rsidP="00BF47A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E84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1FE5D23B" w14:textId="77777777" w:rsidR="00D05F38" w:rsidRDefault="00D05F38" w:rsidP="00BF47A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i/>
        <w:sz w:val="24"/>
      </w:rPr>
      <w:t xml:space="preserve">                                                                              </w:t>
    </w:r>
    <w:proofErr w:type="spellStart"/>
    <w:r>
      <w:rPr>
        <w:i/>
        <w:sz w:val="24"/>
      </w:rPr>
      <w:t>lapa</w:t>
    </w:r>
    <w:proofErr w:type="spellEnd"/>
  </w:p>
  <w:p w14:paraId="5835848C" w14:textId="77777777" w:rsidR="00D05F38" w:rsidRDefault="00D05F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3471" w14:textId="77777777" w:rsidR="00362083" w:rsidRDefault="00362083">
      <w:r>
        <w:separator/>
      </w:r>
    </w:p>
  </w:footnote>
  <w:footnote w:type="continuationSeparator" w:id="0">
    <w:p w14:paraId="540B8D22" w14:textId="77777777" w:rsidR="00362083" w:rsidRDefault="00362083">
      <w:r>
        <w:continuationSeparator/>
      </w:r>
    </w:p>
  </w:footnote>
  <w:footnote w:id="1">
    <w:p w14:paraId="14CD151E" w14:textId="77777777" w:rsidR="00E42205" w:rsidRPr="00737191" w:rsidRDefault="00E42205" w:rsidP="00E42205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biedrs izstājas no sabiedrības</w:t>
      </w:r>
    </w:p>
  </w:footnote>
  <w:footnote w:id="2">
    <w:p w14:paraId="601D7BC2" w14:textId="699652AC" w:rsidR="00CE68F5" w:rsidRPr="00737191" w:rsidRDefault="00CE68F5" w:rsidP="00CE68F5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</w:t>
      </w:r>
      <w:r w:rsidR="00732447" w:rsidRPr="00737191">
        <w:rPr>
          <w:rFonts w:ascii="Aptos" w:hAnsi="Aptos"/>
        </w:rPr>
        <w:t>biedrs izstājas no sabiedrības</w:t>
      </w:r>
    </w:p>
  </w:footnote>
  <w:footnote w:id="3">
    <w:p w14:paraId="515C9DD6" w14:textId="77777777" w:rsidR="00940FB4" w:rsidRPr="00737191" w:rsidRDefault="00940FB4" w:rsidP="00940FB4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eastAsia="Symbol" w:hAnsi="Aptos" w:cs="Symbol"/>
        </w:rPr>
        <w:t>**</w:t>
      </w:r>
      <w:r w:rsidRPr="00737191">
        <w:rPr>
          <w:rFonts w:ascii="Aptos" w:hAnsi="Aptos"/>
        </w:rPr>
        <w:t xml:space="preserve"> Neaizpilda, ja biedrs izstājas no sabiedrības</w:t>
      </w:r>
    </w:p>
  </w:footnote>
  <w:footnote w:id="4">
    <w:p w14:paraId="16A1B7E9" w14:textId="77777777" w:rsidR="008E0FE4" w:rsidRPr="00737191" w:rsidRDefault="008E0FE4" w:rsidP="008E0FE4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5">
    <w:p w14:paraId="0783AF43" w14:textId="77777777" w:rsidR="008E0FE4" w:rsidRPr="00737191" w:rsidRDefault="008E0FE4" w:rsidP="008E0FE4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6">
    <w:p w14:paraId="7EB25875" w14:textId="77777777" w:rsidR="00016FD8" w:rsidRPr="00737191" w:rsidRDefault="00016FD8" w:rsidP="00016FD8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eastAsia="Symbol" w:hAnsi="Aptos" w:cs="Symbol"/>
        </w:rPr>
        <w:t>*</w:t>
      </w:r>
      <w:r w:rsidRPr="00737191">
        <w:rPr>
          <w:rStyle w:val="Vresatsauce"/>
          <w:rFonts w:ascii="Aptos" w:hAnsi="Aptos"/>
        </w:rPr>
        <w:t xml:space="preserve"> </w:t>
      </w:r>
      <w:r w:rsidRPr="00737191">
        <w:rPr>
          <w:rFonts w:ascii="Aptos" w:hAnsi="Aptos"/>
        </w:rPr>
        <w:t> Neaizpilda, ja dokuments tiek parakstīts ar drošu elektronisko parakstu, kuram pievienots kvalificēts laika zīmogs.</w:t>
      </w:r>
    </w:p>
  </w:footnote>
  <w:footnote w:id="7">
    <w:p w14:paraId="3AFC04B9" w14:textId="77777777" w:rsidR="00AF081E" w:rsidRPr="00737191" w:rsidRDefault="00AF081E" w:rsidP="00AF081E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8">
    <w:p w14:paraId="4431BF74" w14:textId="77777777" w:rsidR="008E0FE4" w:rsidRPr="00737191" w:rsidRDefault="008E0FE4" w:rsidP="008E0FE4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9">
    <w:p w14:paraId="6F28A7D1" w14:textId="77777777" w:rsidR="008E0FE4" w:rsidRPr="00737191" w:rsidRDefault="008E0FE4" w:rsidP="008E0FE4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10">
    <w:p w14:paraId="580E447D" w14:textId="77777777" w:rsidR="008E0FE4" w:rsidRPr="00737191" w:rsidRDefault="008E0FE4" w:rsidP="008E0FE4">
      <w:pPr>
        <w:pStyle w:val="Vresteksts"/>
        <w:rPr>
          <w:rFonts w:ascii="Aptos" w:hAnsi="Aptos"/>
        </w:rPr>
      </w:pPr>
      <w:r w:rsidRPr="00737191">
        <w:rPr>
          <w:rStyle w:val="Vresatsauce"/>
          <w:rFonts w:ascii="Aptos" w:hAnsi="Aptos"/>
        </w:rPr>
        <w:t>**</w:t>
      </w:r>
      <w:r w:rsidRPr="00737191">
        <w:rPr>
          <w:rFonts w:ascii="Aptos" w:hAnsi="Aptos"/>
        </w:rPr>
        <w:t xml:space="preserve"> Neaizpilda, ja atstāj amatu vai atcelts no amata</w:t>
      </w:r>
    </w:p>
  </w:footnote>
  <w:footnote w:id="11">
    <w:p w14:paraId="256405B8" w14:textId="77777777" w:rsidR="00E7211E" w:rsidRPr="00737191" w:rsidRDefault="00E7211E" w:rsidP="00E7211E">
      <w:pPr>
        <w:rPr>
          <w:rFonts w:ascii="Aptos" w:eastAsia="Calibri" w:hAnsi="Aptos"/>
          <w:lang w:val="lv-LV"/>
        </w:rPr>
      </w:pPr>
      <w:r w:rsidRPr="00737191">
        <w:rPr>
          <w:rStyle w:val="Vresatsauce"/>
          <w:rFonts w:ascii="Aptos" w:hAnsi="Aptos"/>
          <w:lang w:val="lv-LV"/>
        </w:rPr>
        <w:t>*</w:t>
      </w:r>
      <w:r w:rsidRPr="00737191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737191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AD5B" w14:textId="77777777" w:rsidR="00D05F38" w:rsidRDefault="00D05F38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29E58AB" w14:textId="77777777" w:rsidR="00D05F38" w:rsidRDefault="00D05F3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B9D0" w14:textId="03F70B8E" w:rsidR="00C833BA" w:rsidRPr="00C833BA" w:rsidRDefault="00C833BA" w:rsidP="0027023D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C833BA">
      <w:rPr>
        <w:i/>
        <w:iCs/>
        <w:color w:val="808080" w:themeColor="background1" w:themeShade="80"/>
        <w:lang w:val="lv-LV"/>
      </w:rPr>
      <w:t xml:space="preserve">Aktualizēts: </w:t>
    </w:r>
    <w:r w:rsidR="00CB2F2A">
      <w:rPr>
        <w:i/>
        <w:iCs/>
        <w:color w:val="808080" w:themeColor="background1" w:themeShade="80"/>
        <w:lang w:val="lv-LV"/>
      </w:rPr>
      <w:t>30</w:t>
    </w:r>
    <w:r w:rsidR="00E65274">
      <w:rPr>
        <w:i/>
        <w:iCs/>
        <w:color w:val="808080" w:themeColor="background1" w:themeShade="80"/>
        <w:lang w:val="lv-LV"/>
      </w:rPr>
      <w:t>.</w:t>
    </w:r>
    <w:r w:rsidR="00737191">
      <w:rPr>
        <w:i/>
        <w:iCs/>
        <w:color w:val="808080" w:themeColor="background1" w:themeShade="80"/>
        <w:lang w:val="lv-LV"/>
      </w:rPr>
      <w:t>10</w:t>
    </w:r>
    <w:r w:rsidR="00E65274">
      <w:rPr>
        <w:i/>
        <w:iCs/>
        <w:color w:val="808080" w:themeColor="background1" w:themeShade="80"/>
        <w:lang w:val="lv-LV"/>
      </w:rPr>
      <w:t>.</w:t>
    </w:r>
    <w:r w:rsidR="005758B2" w:rsidRPr="005758B2">
      <w:rPr>
        <w:i/>
        <w:iCs/>
        <w:color w:val="808080" w:themeColor="background1" w:themeShade="80"/>
        <w:lang w:val="lv-LV"/>
      </w:rPr>
      <w:t>202</w:t>
    </w:r>
    <w:r w:rsidR="00EF3630">
      <w:rPr>
        <w:i/>
        <w:iCs/>
        <w:color w:val="808080" w:themeColor="background1" w:themeShade="80"/>
        <w:lang w:val="lv-LV"/>
      </w:rPr>
      <w:t>5</w:t>
    </w:r>
    <w:r w:rsidR="005758B2" w:rsidRPr="005758B2">
      <w:rPr>
        <w:i/>
        <w:iCs/>
        <w:color w:val="808080" w:themeColor="background1" w:themeShade="80"/>
        <w:lang w:val="lv-LV"/>
      </w:rPr>
      <w:t>.</w:t>
    </w:r>
  </w:p>
  <w:p w14:paraId="0DE1B3C7" w14:textId="227E2D2C" w:rsidR="00D05F38" w:rsidRPr="00C833BA" w:rsidRDefault="00D05F38" w:rsidP="00C833B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2343"/>
        </w:tabs>
        <w:ind w:left="2343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893376">
    <w:abstractNumId w:val="12"/>
  </w:num>
  <w:num w:numId="2" w16cid:durableId="1292328417">
    <w:abstractNumId w:val="10"/>
  </w:num>
  <w:num w:numId="3" w16cid:durableId="921260001">
    <w:abstractNumId w:val="13"/>
  </w:num>
  <w:num w:numId="4" w16cid:durableId="2107338244">
    <w:abstractNumId w:val="16"/>
  </w:num>
  <w:num w:numId="5" w16cid:durableId="459031069">
    <w:abstractNumId w:val="9"/>
  </w:num>
  <w:num w:numId="6" w16cid:durableId="404568290">
    <w:abstractNumId w:val="7"/>
  </w:num>
  <w:num w:numId="7" w16cid:durableId="932591699">
    <w:abstractNumId w:val="6"/>
  </w:num>
  <w:num w:numId="8" w16cid:durableId="638073341">
    <w:abstractNumId w:val="5"/>
  </w:num>
  <w:num w:numId="9" w16cid:durableId="304090634">
    <w:abstractNumId w:val="4"/>
  </w:num>
  <w:num w:numId="10" w16cid:durableId="1267689271">
    <w:abstractNumId w:val="8"/>
  </w:num>
  <w:num w:numId="11" w16cid:durableId="1007250145">
    <w:abstractNumId w:val="3"/>
  </w:num>
  <w:num w:numId="12" w16cid:durableId="883253527">
    <w:abstractNumId w:val="2"/>
  </w:num>
  <w:num w:numId="13" w16cid:durableId="1666200616">
    <w:abstractNumId w:val="1"/>
  </w:num>
  <w:num w:numId="14" w16cid:durableId="1135372116">
    <w:abstractNumId w:val="0"/>
  </w:num>
  <w:num w:numId="15" w16cid:durableId="938097679">
    <w:abstractNumId w:val="17"/>
  </w:num>
  <w:num w:numId="16" w16cid:durableId="1058672014">
    <w:abstractNumId w:val="18"/>
  </w:num>
  <w:num w:numId="17" w16cid:durableId="807208954">
    <w:abstractNumId w:val="11"/>
  </w:num>
  <w:num w:numId="18" w16cid:durableId="1018505146">
    <w:abstractNumId w:val="15"/>
  </w:num>
  <w:num w:numId="19" w16cid:durableId="43414915">
    <w:abstractNumId w:val="17"/>
    <w:lvlOverride w:ilvl="0">
      <w:startOverride w:val="1"/>
    </w:lvlOverride>
  </w:num>
  <w:num w:numId="20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0A14"/>
    <w:rsid w:val="000076A9"/>
    <w:rsid w:val="00011B86"/>
    <w:rsid w:val="00016FD8"/>
    <w:rsid w:val="0001737A"/>
    <w:rsid w:val="0002250D"/>
    <w:rsid w:val="000234C7"/>
    <w:rsid w:val="00027035"/>
    <w:rsid w:val="000301ED"/>
    <w:rsid w:val="00030B42"/>
    <w:rsid w:val="00030C57"/>
    <w:rsid w:val="00033D0E"/>
    <w:rsid w:val="0003592B"/>
    <w:rsid w:val="000455C7"/>
    <w:rsid w:val="00046BD9"/>
    <w:rsid w:val="00047475"/>
    <w:rsid w:val="0006092B"/>
    <w:rsid w:val="00061EA5"/>
    <w:rsid w:val="00062C24"/>
    <w:rsid w:val="00063292"/>
    <w:rsid w:val="00064701"/>
    <w:rsid w:val="00064A64"/>
    <w:rsid w:val="00066316"/>
    <w:rsid w:val="00067477"/>
    <w:rsid w:val="00073503"/>
    <w:rsid w:val="000735EC"/>
    <w:rsid w:val="00074689"/>
    <w:rsid w:val="000759F3"/>
    <w:rsid w:val="0007637D"/>
    <w:rsid w:val="00085230"/>
    <w:rsid w:val="00086FA3"/>
    <w:rsid w:val="000873A0"/>
    <w:rsid w:val="0009190B"/>
    <w:rsid w:val="000919A3"/>
    <w:rsid w:val="0009489E"/>
    <w:rsid w:val="000958E0"/>
    <w:rsid w:val="00096DA3"/>
    <w:rsid w:val="00097B64"/>
    <w:rsid w:val="00097C86"/>
    <w:rsid w:val="000A02FB"/>
    <w:rsid w:val="000A1763"/>
    <w:rsid w:val="000A23E8"/>
    <w:rsid w:val="000A4668"/>
    <w:rsid w:val="000A46DD"/>
    <w:rsid w:val="000A7497"/>
    <w:rsid w:val="000B3180"/>
    <w:rsid w:val="000C1775"/>
    <w:rsid w:val="000C2521"/>
    <w:rsid w:val="000C5CA1"/>
    <w:rsid w:val="000D268F"/>
    <w:rsid w:val="000D27A9"/>
    <w:rsid w:val="000D27B2"/>
    <w:rsid w:val="000D494C"/>
    <w:rsid w:val="000D59DB"/>
    <w:rsid w:val="000D691A"/>
    <w:rsid w:val="000D771B"/>
    <w:rsid w:val="000E309A"/>
    <w:rsid w:val="000E4868"/>
    <w:rsid w:val="000F26D7"/>
    <w:rsid w:val="000F2F27"/>
    <w:rsid w:val="000F307F"/>
    <w:rsid w:val="000F38DC"/>
    <w:rsid w:val="000F3F2C"/>
    <w:rsid w:val="000F48D5"/>
    <w:rsid w:val="000F4D10"/>
    <w:rsid w:val="000F7578"/>
    <w:rsid w:val="00101C54"/>
    <w:rsid w:val="00106089"/>
    <w:rsid w:val="00107176"/>
    <w:rsid w:val="00110F22"/>
    <w:rsid w:val="0011517A"/>
    <w:rsid w:val="00116937"/>
    <w:rsid w:val="00121068"/>
    <w:rsid w:val="0013320C"/>
    <w:rsid w:val="001437A7"/>
    <w:rsid w:val="001438CE"/>
    <w:rsid w:val="00144A4D"/>
    <w:rsid w:val="00146057"/>
    <w:rsid w:val="0014776C"/>
    <w:rsid w:val="00151509"/>
    <w:rsid w:val="00151BBC"/>
    <w:rsid w:val="00153DD0"/>
    <w:rsid w:val="0015475F"/>
    <w:rsid w:val="00155C6B"/>
    <w:rsid w:val="001603BE"/>
    <w:rsid w:val="001608AB"/>
    <w:rsid w:val="0016278C"/>
    <w:rsid w:val="00164EE1"/>
    <w:rsid w:val="0016559B"/>
    <w:rsid w:val="00167334"/>
    <w:rsid w:val="00170586"/>
    <w:rsid w:val="0017435B"/>
    <w:rsid w:val="001831CC"/>
    <w:rsid w:val="00186769"/>
    <w:rsid w:val="00187847"/>
    <w:rsid w:val="00192F73"/>
    <w:rsid w:val="001A168A"/>
    <w:rsid w:val="001A45E4"/>
    <w:rsid w:val="001A5CD0"/>
    <w:rsid w:val="001A78D5"/>
    <w:rsid w:val="001B11F0"/>
    <w:rsid w:val="001B5E0D"/>
    <w:rsid w:val="001C38F2"/>
    <w:rsid w:val="001C3956"/>
    <w:rsid w:val="001C39EE"/>
    <w:rsid w:val="001D146A"/>
    <w:rsid w:val="001E007B"/>
    <w:rsid w:val="001E066F"/>
    <w:rsid w:val="001E18D1"/>
    <w:rsid w:val="001E44FC"/>
    <w:rsid w:val="001E5797"/>
    <w:rsid w:val="001F0BC4"/>
    <w:rsid w:val="001F356B"/>
    <w:rsid w:val="001F3C24"/>
    <w:rsid w:val="001F6126"/>
    <w:rsid w:val="001F6C04"/>
    <w:rsid w:val="00200196"/>
    <w:rsid w:val="002007FC"/>
    <w:rsid w:val="00204254"/>
    <w:rsid w:val="0021012C"/>
    <w:rsid w:val="0021215C"/>
    <w:rsid w:val="00217084"/>
    <w:rsid w:val="002207F2"/>
    <w:rsid w:val="002324F7"/>
    <w:rsid w:val="00234829"/>
    <w:rsid w:val="002351D5"/>
    <w:rsid w:val="00236EB8"/>
    <w:rsid w:val="00255449"/>
    <w:rsid w:val="002569D9"/>
    <w:rsid w:val="00260625"/>
    <w:rsid w:val="002673CB"/>
    <w:rsid w:val="0027023D"/>
    <w:rsid w:val="00272E72"/>
    <w:rsid w:val="00273298"/>
    <w:rsid w:val="00273E2E"/>
    <w:rsid w:val="002746E6"/>
    <w:rsid w:val="00275049"/>
    <w:rsid w:val="002761BE"/>
    <w:rsid w:val="00284C93"/>
    <w:rsid w:val="002924A6"/>
    <w:rsid w:val="00296731"/>
    <w:rsid w:val="002A6001"/>
    <w:rsid w:val="002B05D5"/>
    <w:rsid w:val="002C2351"/>
    <w:rsid w:val="002C4EDA"/>
    <w:rsid w:val="002C5990"/>
    <w:rsid w:val="002C5E22"/>
    <w:rsid w:val="002C659F"/>
    <w:rsid w:val="002C718E"/>
    <w:rsid w:val="002C7ADC"/>
    <w:rsid w:val="002D0D06"/>
    <w:rsid w:val="002D2D3C"/>
    <w:rsid w:val="002D311F"/>
    <w:rsid w:val="002D51CF"/>
    <w:rsid w:val="002D5269"/>
    <w:rsid w:val="002D7D77"/>
    <w:rsid w:val="002E0064"/>
    <w:rsid w:val="002E067F"/>
    <w:rsid w:val="002E34CF"/>
    <w:rsid w:val="002F0085"/>
    <w:rsid w:val="002F0E11"/>
    <w:rsid w:val="002F1C08"/>
    <w:rsid w:val="002F387F"/>
    <w:rsid w:val="002F58D4"/>
    <w:rsid w:val="00300429"/>
    <w:rsid w:val="00301D87"/>
    <w:rsid w:val="003023A1"/>
    <w:rsid w:val="003066A5"/>
    <w:rsid w:val="00306914"/>
    <w:rsid w:val="00310005"/>
    <w:rsid w:val="0031689E"/>
    <w:rsid w:val="00320594"/>
    <w:rsid w:val="00321297"/>
    <w:rsid w:val="00321A24"/>
    <w:rsid w:val="0032231B"/>
    <w:rsid w:val="003235C4"/>
    <w:rsid w:val="00323822"/>
    <w:rsid w:val="00323AC5"/>
    <w:rsid w:val="00324290"/>
    <w:rsid w:val="00326B30"/>
    <w:rsid w:val="0032728F"/>
    <w:rsid w:val="0032751E"/>
    <w:rsid w:val="003359AB"/>
    <w:rsid w:val="00335F6D"/>
    <w:rsid w:val="00336CFE"/>
    <w:rsid w:val="0034366E"/>
    <w:rsid w:val="003446B7"/>
    <w:rsid w:val="00344ED9"/>
    <w:rsid w:val="00344F38"/>
    <w:rsid w:val="003455F4"/>
    <w:rsid w:val="00346B68"/>
    <w:rsid w:val="00350A7E"/>
    <w:rsid w:val="0035560A"/>
    <w:rsid w:val="00362083"/>
    <w:rsid w:val="00362978"/>
    <w:rsid w:val="00363D70"/>
    <w:rsid w:val="00364412"/>
    <w:rsid w:val="003645FD"/>
    <w:rsid w:val="0036612D"/>
    <w:rsid w:val="00371EF0"/>
    <w:rsid w:val="0037242C"/>
    <w:rsid w:val="003738DC"/>
    <w:rsid w:val="00374972"/>
    <w:rsid w:val="003749D7"/>
    <w:rsid w:val="00374D54"/>
    <w:rsid w:val="00376A48"/>
    <w:rsid w:val="0038254F"/>
    <w:rsid w:val="003845E7"/>
    <w:rsid w:val="003908FE"/>
    <w:rsid w:val="0039109D"/>
    <w:rsid w:val="00392E64"/>
    <w:rsid w:val="003961C9"/>
    <w:rsid w:val="003A0DF2"/>
    <w:rsid w:val="003A1AB9"/>
    <w:rsid w:val="003A2A93"/>
    <w:rsid w:val="003A7A09"/>
    <w:rsid w:val="003B1F0F"/>
    <w:rsid w:val="003B676D"/>
    <w:rsid w:val="003B7139"/>
    <w:rsid w:val="003B757E"/>
    <w:rsid w:val="003C60CC"/>
    <w:rsid w:val="003D25CF"/>
    <w:rsid w:val="003D26AB"/>
    <w:rsid w:val="003D770A"/>
    <w:rsid w:val="003F0DB7"/>
    <w:rsid w:val="003F5CE0"/>
    <w:rsid w:val="003F66C5"/>
    <w:rsid w:val="003F7297"/>
    <w:rsid w:val="00400CC8"/>
    <w:rsid w:val="00402057"/>
    <w:rsid w:val="004033D0"/>
    <w:rsid w:val="00404B61"/>
    <w:rsid w:val="00405708"/>
    <w:rsid w:val="004058A1"/>
    <w:rsid w:val="00414D7B"/>
    <w:rsid w:val="00420256"/>
    <w:rsid w:val="004211C7"/>
    <w:rsid w:val="004228A3"/>
    <w:rsid w:val="0042435F"/>
    <w:rsid w:val="00430246"/>
    <w:rsid w:val="00431E72"/>
    <w:rsid w:val="00431F15"/>
    <w:rsid w:val="0043315D"/>
    <w:rsid w:val="00433F00"/>
    <w:rsid w:val="004345E7"/>
    <w:rsid w:val="0043751B"/>
    <w:rsid w:val="004451BC"/>
    <w:rsid w:val="0045322B"/>
    <w:rsid w:val="00454384"/>
    <w:rsid w:val="0045501D"/>
    <w:rsid w:val="004557A1"/>
    <w:rsid w:val="00460F40"/>
    <w:rsid w:val="004611DC"/>
    <w:rsid w:val="00462988"/>
    <w:rsid w:val="00465B7C"/>
    <w:rsid w:val="004661DE"/>
    <w:rsid w:val="00466BD9"/>
    <w:rsid w:val="00466E18"/>
    <w:rsid w:val="00467BF2"/>
    <w:rsid w:val="00472D1B"/>
    <w:rsid w:val="004750C7"/>
    <w:rsid w:val="0047641C"/>
    <w:rsid w:val="004775AF"/>
    <w:rsid w:val="00480CA5"/>
    <w:rsid w:val="004831C8"/>
    <w:rsid w:val="00483363"/>
    <w:rsid w:val="004916D6"/>
    <w:rsid w:val="004935FB"/>
    <w:rsid w:val="004955D8"/>
    <w:rsid w:val="00497EC7"/>
    <w:rsid w:val="004A0A61"/>
    <w:rsid w:val="004A11E1"/>
    <w:rsid w:val="004A2E9F"/>
    <w:rsid w:val="004A3106"/>
    <w:rsid w:val="004A7BF0"/>
    <w:rsid w:val="004B050B"/>
    <w:rsid w:val="004B093F"/>
    <w:rsid w:val="004B0D78"/>
    <w:rsid w:val="004B647B"/>
    <w:rsid w:val="004B7AA2"/>
    <w:rsid w:val="004C0E82"/>
    <w:rsid w:val="004C21C4"/>
    <w:rsid w:val="004C27DE"/>
    <w:rsid w:val="004C4714"/>
    <w:rsid w:val="004C4F38"/>
    <w:rsid w:val="004C6F4C"/>
    <w:rsid w:val="004C75C0"/>
    <w:rsid w:val="004C796A"/>
    <w:rsid w:val="004D029B"/>
    <w:rsid w:val="004D5F42"/>
    <w:rsid w:val="004E3C9F"/>
    <w:rsid w:val="004F0E6C"/>
    <w:rsid w:val="004F6476"/>
    <w:rsid w:val="004F6DFB"/>
    <w:rsid w:val="005070A9"/>
    <w:rsid w:val="0052084B"/>
    <w:rsid w:val="00522ABA"/>
    <w:rsid w:val="00522EFE"/>
    <w:rsid w:val="00524D5F"/>
    <w:rsid w:val="0052511B"/>
    <w:rsid w:val="00530475"/>
    <w:rsid w:val="005338C0"/>
    <w:rsid w:val="0053451D"/>
    <w:rsid w:val="00534594"/>
    <w:rsid w:val="00535D9A"/>
    <w:rsid w:val="0054029C"/>
    <w:rsid w:val="00540844"/>
    <w:rsid w:val="00540967"/>
    <w:rsid w:val="0054116D"/>
    <w:rsid w:val="005414C2"/>
    <w:rsid w:val="0054474B"/>
    <w:rsid w:val="00544F10"/>
    <w:rsid w:val="00545A9D"/>
    <w:rsid w:val="00545E84"/>
    <w:rsid w:val="00550CB2"/>
    <w:rsid w:val="00553155"/>
    <w:rsid w:val="00553282"/>
    <w:rsid w:val="0055474B"/>
    <w:rsid w:val="00555F18"/>
    <w:rsid w:val="00557033"/>
    <w:rsid w:val="0055719A"/>
    <w:rsid w:val="00557810"/>
    <w:rsid w:val="00570E23"/>
    <w:rsid w:val="005747CD"/>
    <w:rsid w:val="0057530A"/>
    <w:rsid w:val="005758B2"/>
    <w:rsid w:val="0058361A"/>
    <w:rsid w:val="00590A66"/>
    <w:rsid w:val="00595CD5"/>
    <w:rsid w:val="005A010C"/>
    <w:rsid w:val="005A250B"/>
    <w:rsid w:val="005A37FE"/>
    <w:rsid w:val="005A6950"/>
    <w:rsid w:val="005A7464"/>
    <w:rsid w:val="005B3FF0"/>
    <w:rsid w:val="005B5C00"/>
    <w:rsid w:val="005C2643"/>
    <w:rsid w:val="005C6EAF"/>
    <w:rsid w:val="005D0B0A"/>
    <w:rsid w:val="005D49A7"/>
    <w:rsid w:val="005D5174"/>
    <w:rsid w:val="005D6DDE"/>
    <w:rsid w:val="005D7BBB"/>
    <w:rsid w:val="005F2CBF"/>
    <w:rsid w:val="005F355F"/>
    <w:rsid w:val="005F3AE8"/>
    <w:rsid w:val="005F3BCE"/>
    <w:rsid w:val="005F6CBF"/>
    <w:rsid w:val="00603D03"/>
    <w:rsid w:val="006147E2"/>
    <w:rsid w:val="006155A9"/>
    <w:rsid w:val="00625A10"/>
    <w:rsid w:val="00630E08"/>
    <w:rsid w:val="006357A7"/>
    <w:rsid w:val="00637D0B"/>
    <w:rsid w:val="00642440"/>
    <w:rsid w:val="00642873"/>
    <w:rsid w:val="00651A9F"/>
    <w:rsid w:val="006543B1"/>
    <w:rsid w:val="006612BB"/>
    <w:rsid w:val="00662D63"/>
    <w:rsid w:val="00671755"/>
    <w:rsid w:val="00673000"/>
    <w:rsid w:val="00673A72"/>
    <w:rsid w:val="00674FB3"/>
    <w:rsid w:val="00676A30"/>
    <w:rsid w:val="00677206"/>
    <w:rsid w:val="00684F3D"/>
    <w:rsid w:val="00685EEF"/>
    <w:rsid w:val="00687B4E"/>
    <w:rsid w:val="006902A7"/>
    <w:rsid w:val="006924AF"/>
    <w:rsid w:val="00692E0A"/>
    <w:rsid w:val="006938F7"/>
    <w:rsid w:val="006951F0"/>
    <w:rsid w:val="00695793"/>
    <w:rsid w:val="00696E24"/>
    <w:rsid w:val="006A1F02"/>
    <w:rsid w:val="006A2E5C"/>
    <w:rsid w:val="006A3BD7"/>
    <w:rsid w:val="006A4D9E"/>
    <w:rsid w:val="006A75F6"/>
    <w:rsid w:val="006B04E7"/>
    <w:rsid w:val="006B08CA"/>
    <w:rsid w:val="006B1106"/>
    <w:rsid w:val="006B21B6"/>
    <w:rsid w:val="006B353F"/>
    <w:rsid w:val="006B3B85"/>
    <w:rsid w:val="006B5B56"/>
    <w:rsid w:val="006C0F03"/>
    <w:rsid w:val="006C15ED"/>
    <w:rsid w:val="006C3201"/>
    <w:rsid w:val="006C5961"/>
    <w:rsid w:val="006C61E5"/>
    <w:rsid w:val="006C6367"/>
    <w:rsid w:val="006D1862"/>
    <w:rsid w:val="006D2780"/>
    <w:rsid w:val="006D61F2"/>
    <w:rsid w:val="006E0B32"/>
    <w:rsid w:val="006E3E69"/>
    <w:rsid w:val="006E6102"/>
    <w:rsid w:val="006F411B"/>
    <w:rsid w:val="006F5BDB"/>
    <w:rsid w:val="006F7073"/>
    <w:rsid w:val="006F7191"/>
    <w:rsid w:val="007004AF"/>
    <w:rsid w:val="0070146B"/>
    <w:rsid w:val="007071B9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2447"/>
    <w:rsid w:val="00733FCE"/>
    <w:rsid w:val="007342C7"/>
    <w:rsid w:val="00734349"/>
    <w:rsid w:val="00735D12"/>
    <w:rsid w:val="007367F0"/>
    <w:rsid w:val="00737191"/>
    <w:rsid w:val="00743AAA"/>
    <w:rsid w:val="00745DEF"/>
    <w:rsid w:val="00746263"/>
    <w:rsid w:val="00747505"/>
    <w:rsid w:val="007519CA"/>
    <w:rsid w:val="0075230E"/>
    <w:rsid w:val="00754C4A"/>
    <w:rsid w:val="00754CA2"/>
    <w:rsid w:val="007560A6"/>
    <w:rsid w:val="0075674D"/>
    <w:rsid w:val="00760A08"/>
    <w:rsid w:val="00761805"/>
    <w:rsid w:val="007624A6"/>
    <w:rsid w:val="007637B4"/>
    <w:rsid w:val="00764893"/>
    <w:rsid w:val="00766B06"/>
    <w:rsid w:val="0077509B"/>
    <w:rsid w:val="0078005D"/>
    <w:rsid w:val="00783D97"/>
    <w:rsid w:val="00784B18"/>
    <w:rsid w:val="00790687"/>
    <w:rsid w:val="00790EED"/>
    <w:rsid w:val="00791125"/>
    <w:rsid w:val="007915C2"/>
    <w:rsid w:val="00795C53"/>
    <w:rsid w:val="007A3933"/>
    <w:rsid w:val="007A3C2D"/>
    <w:rsid w:val="007A4C51"/>
    <w:rsid w:val="007A60A0"/>
    <w:rsid w:val="007A6CA0"/>
    <w:rsid w:val="007A70F7"/>
    <w:rsid w:val="007A7E3F"/>
    <w:rsid w:val="007B1EDF"/>
    <w:rsid w:val="007B6AE1"/>
    <w:rsid w:val="007C0E38"/>
    <w:rsid w:val="007C6291"/>
    <w:rsid w:val="007C74F3"/>
    <w:rsid w:val="007C7AC3"/>
    <w:rsid w:val="007C7D9C"/>
    <w:rsid w:val="007D06B6"/>
    <w:rsid w:val="007D08DC"/>
    <w:rsid w:val="007D3CC2"/>
    <w:rsid w:val="007D6978"/>
    <w:rsid w:val="007D70D1"/>
    <w:rsid w:val="007D72FA"/>
    <w:rsid w:val="007E4DEF"/>
    <w:rsid w:val="007E767D"/>
    <w:rsid w:val="007F2593"/>
    <w:rsid w:val="00801F90"/>
    <w:rsid w:val="008022D8"/>
    <w:rsid w:val="008036B9"/>
    <w:rsid w:val="00803F8D"/>
    <w:rsid w:val="00807151"/>
    <w:rsid w:val="0080736E"/>
    <w:rsid w:val="0081010A"/>
    <w:rsid w:val="00811A66"/>
    <w:rsid w:val="008169AC"/>
    <w:rsid w:val="00816C8A"/>
    <w:rsid w:val="00816F50"/>
    <w:rsid w:val="00824057"/>
    <w:rsid w:val="008308C4"/>
    <w:rsid w:val="0083207B"/>
    <w:rsid w:val="0084472B"/>
    <w:rsid w:val="008477CE"/>
    <w:rsid w:val="008544DC"/>
    <w:rsid w:val="00861AB5"/>
    <w:rsid w:val="0086571A"/>
    <w:rsid w:val="00866E5E"/>
    <w:rsid w:val="008704A6"/>
    <w:rsid w:val="008716C3"/>
    <w:rsid w:val="00881F16"/>
    <w:rsid w:val="008822AB"/>
    <w:rsid w:val="0088487C"/>
    <w:rsid w:val="00885AF1"/>
    <w:rsid w:val="008A1403"/>
    <w:rsid w:val="008A5C9A"/>
    <w:rsid w:val="008B1452"/>
    <w:rsid w:val="008C07E4"/>
    <w:rsid w:val="008C0AA5"/>
    <w:rsid w:val="008C2D29"/>
    <w:rsid w:val="008C363B"/>
    <w:rsid w:val="008C3844"/>
    <w:rsid w:val="008C3C52"/>
    <w:rsid w:val="008D4096"/>
    <w:rsid w:val="008E0338"/>
    <w:rsid w:val="008E041F"/>
    <w:rsid w:val="008E0FE4"/>
    <w:rsid w:val="008E1A54"/>
    <w:rsid w:val="008E4164"/>
    <w:rsid w:val="008E59FD"/>
    <w:rsid w:val="008F12BC"/>
    <w:rsid w:val="008F14DD"/>
    <w:rsid w:val="008F7707"/>
    <w:rsid w:val="00902DDF"/>
    <w:rsid w:val="00905A12"/>
    <w:rsid w:val="009073E6"/>
    <w:rsid w:val="00911157"/>
    <w:rsid w:val="00911CF1"/>
    <w:rsid w:val="009157C2"/>
    <w:rsid w:val="0091749E"/>
    <w:rsid w:val="00917C75"/>
    <w:rsid w:val="00922B7B"/>
    <w:rsid w:val="00922ED5"/>
    <w:rsid w:val="00923119"/>
    <w:rsid w:val="00923D91"/>
    <w:rsid w:val="00925D8A"/>
    <w:rsid w:val="009318BF"/>
    <w:rsid w:val="00934BFC"/>
    <w:rsid w:val="00940FB4"/>
    <w:rsid w:val="0094537B"/>
    <w:rsid w:val="009536E5"/>
    <w:rsid w:val="009539BF"/>
    <w:rsid w:val="00954CD6"/>
    <w:rsid w:val="009615DF"/>
    <w:rsid w:val="0096329E"/>
    <w:rsid w:val="00964D49"/>
    <w:rsid w:val="00967248"/>
    <w:rsid w:val="00971191"/>
    <w:rsid w:val="009716C6"/>
    <w:rsid w:val="00972D99"/>
    <w:rsid w:val="00985BAB"/>
    <w:rsid w:val="009902DA"/>
    <w:rsid w:val="00990830"/>
    <w:rsid w:val="0099233F"/>
    <w:rsid w:val="0099671E"/>
    <w:rsid w:val="00996A3B"/>
    <w:rsid w:val="009A0D04"/>
    <w:rsid w:val="009A18C7"/>
    <w:rsid w:val="009B269F"/>
    <w:rsid w:val="009B65AC"/>
    <w:rsid w:val="009C0F75"/>
    <w:rsid w:val="009C2D3F"/>
    <w:rsid w:val="009C7305"/>
    <w:rsid w:val="009D2C1B"/>
    <w:rsid w:val="009D2D39"/>
    <w:rsid w:val="009D4D8D"/>
    <w:rsid w:val="009E0CF0"/>
    <w:rsid w:val="009E18CD"/>
    <w:rsid w:val="009E1FBD"/>
    <w:rsid w:val="009E2C92"/>
    <w:rsid w:val="009E7B00"/>
    <w:rsid w:val="009F16FB"/>
    <w:rsid w:val="009F63FF"/>
    <w:rsid w:val="009F6907"/>
    <w:rsid w:val="009F7C38"/>
    <w:rsid w:val="00A03106"/>
    <w:rsid w:val="00A04901"/>
    <w:rsid w:val="00A05079"/>
    <w:rsid w:val="00A17248"/>
    <w:rsid w:val="00A17CD9"/>
    <w:rsid w:val="00A2560A"/>
    <w:rsid w:val="00A26F34"/>
    <w:rsid w:val="00A30110"/>
    <w:rsid w:val="00A32FE2"/>
    <w:rsid w:val="00A34223"/>
    <w:rsid w:val="00A36ED3"/>
    <w:rsid w:val="00A40FF4"/>
    <w:rsid w:val="00A429E9"/>
    <w:rsid w:val="00A43086"/>
    <w:rsid w:val="00A46026"/>
    <w:rsid w:val="00A46E6A"/>
    <w:rsid w:val="00A478B1"/>
    <w:rsid w:val="00A5245A"/>
    <w:rsid w:val="00A53CFE"/>
    <w:rsid w:val="00A63198"/>
    <w:rsid w:val="00A65918"/>
    <w:rsid w:val="00A7157D"/>
    <w:rsid w:val="00A727D0"/>
    <w:rsid w:val="00A729FB"/>
    <w:rsid w:val="00A81783"/>
    <w:rsid w:val="00A82C70"/>
    <w:rsid w:val="00A848E9"/>
    <w:rsid w:val="00A849CD"/>
    <w:rsid w:val="00A84EFE"/>
    <w:rsid w:val="00A93160"/>
    <w:rsid w:val="00A96D52"/>
    <w:rsid w:val="00A96F30"/>
    <w:rsid w:val="00A972CA"/>
    <w:rsid w:val="00AA1665"/>
    <w:rsid w:val="00AA1A24"/>
    <w:rsid w:val="00AA26EA"/>
    <w:rsid w:val="00AA4B1E"/>
    <w:rsid w:val="00AA6743"/>
    <w:rsid w:val="00AB4AC8"/>
    <w:rsid w:val="00AC288F"/>
    <w:rsid w:val="00AC2A6D"/>
    <w:rsid w:val="00AC2C5B"/>
    <w:rsid w:val="00AC4DA1"/>
    <w:rsid w:val="00AC5396"/>
    <w:rsid w:val="00AC7BAC"/>
    <w:rsid w:val="00AE204D"/>
    <w:rsid w:val="00AE6E4E"/>
    <w:rsid w:val="00AE7415"/>
    <w:rsid w:val="00AF081E"/>
    <w:rsid w:val="00AF0C84"/>
    <w:rsid w:val="00AF6105"/>
    <w:rsid w:val="00B024EC"/>
    <w:rsid w:val="00B026EB"/>
    <w:rsid w:val="00B0340D"/>
    <w:rsid w:val="00B06131"/>
    <w:rsid w:val="00B070A0"/>
    <w:rsid w:val="00B15100"/>
    <w:rsid w:val="00B16C84"/>
    <w:rsid w:val="00B206F5"/>
    <w:rsid w:val="00B24B13"/>
    <w:rsid w:val="00B35D46"/>
    <w:rsid w:val="00B35F9C"/>
    <w:rsid w:val="00B400A8"/>
    <w:rsid w:val="00B41A7B"/>
    <w:rsid w:val="00B43EDD"/>
    <w:rsid w:val="00B466AB"/>
    <w:rsid w:val="00B47B25"/>
    <w:rsid w:val="00B47F62"/>
    <w:rsid w:val="00B5516A"/>
    <w:rsid w:val="00B557A5"/>
    <w:rsid w:val="00B56C21"/>
    <w:rsid w:val="00B57FAA"/>
    <w:rsid w:val="00B600BE"/>
    <w:rsid w:val="00B60861"/>
    <w:rsid w:val="00B61F44"/>
    <w:rsid w:val="00B660DA"/>
    <w:rsid w:val="00B7253E"/>
    <w:rsid w:val="00B731F0"/>
    <w:rsid w:val="00B7443E"/>
    <w:rsid w:val="00B74844"/>
    <w:rsid w:val="00B764BE"/>
    <w:rsid w:val="00B77FB7"/>
    <w:rsid w:val="00B90C69"/>
    <w:rsid w:val="00B9129F"/>
    <w:rsid w:val="00B91898"/>
    <w:rsid w:val="00B93B35"/>
    <w:rsid w:val="00BA296A"/>
    <w:rsid w:val="00BA38E6"/>
    <w:rsid w:val="00BA40EC"/>
    <w:rsid w:val="00BA4785"/>
    <w:rsid w:val="00BA540C"/>
    <w:rsid w:val="00BA54C1"/>
    <w:rsid w:val="00BA777D"/>
    <w:rsid w:val="00BB0D30"/>
    <w:rsid w:val="00BB5119"/>
    <w:rsid w:val="00BB5200"/>
    <w:rsid w:val="00BB52A0"/>
    <w:rsid w:val="00BB573B"/>
    <w:rsid w:val="00BC2179"/>
    <w:rsid w:val="00BC31B8"/>
    <w:rsid w:val="00BC3BB3"/>
    <w:rsid w:val="00BC4FF1"/>
    <w:rsid w:val="00BC5381"/>
    <w:rsid w:val="00BC67D2"/>
    <w:rsid w:val="00BD2717"/>
    <w:rsid w:val="00BD349B"/>
    <w:rsid w:val="00BD3A6D"/>
    <w:rsid w:val="00BD63E9"/>
    <w:rsid w:val="00BE0087"/>
    <w:rsid w:val="00BE00D3"/>
    <w:rsid w:val="00BE060F"/>
    <w:rsid w:val="00BE2822"/>
    <w:rsid w:val="00BE3BA4"/>
    <w:rsid w:val="00BE6958"/>
    <w:rsid w:val="00BF00CE"/>
    <w:rsid w:val="00BF2A41"/>
    <w:rsid w:val="00BF4470"/>
    <w:rsid w:val="00BF47A9"/>
    <w:rsid w:val="00BF641F"/>
    <w:rsid w:val="00C0700B"/>
    <w:rsid w:val="00C10E1B"/>
    <w:rsid w:val="00C14AF2"/>
    <w:rsid w:val="00C2104A"/>
    <w:rsid w:val="00C31445"/>
    <w:rsid w:val="00C3162F"/>
    <w:rsid w:val="00C317E6"/>
    <w:rsid w:val="00C32B41"/>
    <w:rsid w:val="00C32CDE"/>
    <w:rsid w:val="00C40A3B"/>
    <w:rsid w:val="00C41AA0"/>
    <w:rsid w:val="00C42293"/>
    <w:rsid w:val="00C4366A"/>
    <w:rsid w:val="00C45AB0"/>
    <w:rsid w:val="00C513D2"/>
    <w:rsid w:val="00C569B7"/>
    <w:rsid w:val="00C60F9E"/>
    <w:rsid w:val="00C62290"/>
    <w:rsid w:val="00C63E53"/>
    <w:rsid w:val="00C65259"/>
    <w:rsid w:val="00C671C4"/>
    <w:rsid w:val="00C6765A"/>
    <w:rsid w:val="00C70B01"/>
    <w:rsid w:val="00C7724D"/>
    <w:rsid w:val="00C77DCB"/>
    <w:rsid w:val="00C833BA"/>
    <w:rsid w:val="00C9038E"/>
    <w:rsid w:val="00C918AA"/>
    <w:rsid w:val="00C93344"/>
    <w:rsid w:val="00C93A8D"/>
    <w:rsid w:val="00C97115"/>
    <w:rsid w:val="00CA012E"/>
    <w:rsid w:val="00CA7B46"/>
    <w:rsid w:val="00CB158C"/>
    <w:rsid w:val="00CB1BA6"/>
    <w:rsid w:val="00CB2F2A"/>
    <w:rsid w:val="00CB344C"/>
    <w:rsid w:val="00CB3918"/>
    <w:rsid w:val="00CB6EB9"/>
    <w:rsid w:val="00CC0F43"/>
    <w:rsid w:val="00CC0FA4"/>
    <w:rsid w:val="00CC3D75"/>
    <w:rsid w:val="00CC5F37"/>
    <w:rsid w:val="00CD0168"/>
    <w:rsid w:val="00CD67B5"/>
    <w:rsid w:val="00CD6DCD"/>
    <w:rsid w:val="00CE0904"/>
    <w:rsid w:val="00CE0D58"/>
    <w:rsid w:val="00CE68F5"/>
    <w:rsid w:val="00CF15B0"/>
    <w:rsid w:val="00CF20EC"/>
    <w:rsid w:val="00CF26C4"/>
    <w:rsid w:val="00CF2A19"/>
    <w:rsid w:val="00D01D8F"/>
    <w:rsid w:val="00D04555"/>
    <w:rsid w:val="00D049E5"/>
    <w:rsid w:val="00D05F38"/>
    <w:rsid w:val="00D10DC8"/>
    <w:rsid w:val="00D112A4"/>
    <w:rsid w:val="00D12115"/>
    <w:rsid w:val="00D12A3F"/>
    <w:rsid w:val="00D14201"/>
    <w:rsid w:val="00D22A4A"/>
    <w:rsid w:val="00D24805"/>
    <w:rsid w:val="00D31689"/>
    <w:rsid w:val="00D31A62"/>
    <w:rsid w:val="00D3271C"/>
    <w:rsid w:val="00D35EA9"/>
    <w:rsid w:val="00D3710D"/>
    <w:rsid w:val="00D45719"/>
    <w:rsid w:val="00D46EA4"/>
    <w:rsid w:val="00D5299E"/>
    <w:rsid w:val="00D5502D"/>
    <w:rsid w:val="00D55B65"/>
    <w:rsid w:val="00D57AF1"/>
    <w:rsid w:val="00D57F84"/>
    <w:rsid w:val="00D62372"/>
    <w:rsid w:val="00D62E8F"/>
    <w:rsid w:val="00D62FB5"/>
    <w:rsid w:val="00D64DEC"/>
    <w:rsid w:val="00D67AD3"/>
    <w:rsid w:val="00D743C8"/>
    <w:rsid w:val="00D7498C"/>
    <w:rsid w:val="00D77A17"/>
    <w:rsid w:val="00D823AE"/>
    <w:rsid w:val="00D92243"/>
    <w:rsid w:val="00D92336"/>
    <w:rsid w:val="00D93407"/>
    <w:rsid w:val="00D96870"/>
    <w:rsid w:val="00DA1157"/>
    <w:rsid w:val="00DA35B7"/>
    <w:rsid w:val="00DB32FC"/>
    <w:rsid w:val="00DB369E"/>
    <w:rsid w:val="00DB3DD8"/>
    <w:rsid w:val="00DB5662"/>
    <w:rsid w:val="00DB6199"/>
    <w:rsid w:val="00DC1D0D"/>
    <w:rsid w:val="00DC4B44"/>
    <w:rsid w:val="00DE04C0"/>
    <w:rsid w:val="00DE10ED"/>
    <w:rsid w:val="00DF47D6"/>
    <w:rsid w:val="00DF5D14"/>
    <w:rsid w:val="00DF690F"/>
    <w:rsid w:val="00DF7A1E"/>
    <w:rsid w:val="00E00404"/>
    <w:rsid w:val="00E00EA4"/>
    <w:rsid w:val="00E01F65"/>
    <w:rsid w:val="00E060FD"/>
    <w:rsid w:val="00E06301"/>
    <w:rsid w:val="00E113E3"/>
    <w:rsid w:val="00E140D9"/>
    <w:rsid w:val="00E16110"/>
    <w:rsid w:val="00E17C16"/>
    <w:rsid w:val="00E2230B"/>
    <w:rsid w:val="00E2294F"/>
    <w:rsid w:val="00E23287"/>
    <w:rsid w:val="00E24020"/>
    <w:rsid w:val="00E25374"/>
    <w:rsid w:val="00E25A6C"/>
    <w:rsid w:val="00E302CC"/>
    <w:rsid w:val="00E325DB"/>
    <w:rsid w:val="00E4038C"/>
    <w:rsid w:val="00E42205"/>
    <w:rsid w:val="00E47B2C"/>
    <w:rsid w:val="00E50F3C"/>
    <w:rsid w:val="00E540FF"/>
    <w:rsid w:val="00E55583"/>
    <w:rsid w:val="00E62A06"/>
    <w:rsid w:val="00E65274"/>
    <w:rsid w:val="00E67328"/>
    <w:rsid w:val="00E70E60"/>
    <w:rsid w:val="00E711C7"/>
    <w:rsid w:val="00E7211E"/>
    <w:rsid w:val="00E73295"/>
    <w:rsid w:val="00E73A59"/>
    <w:rsid w:val="00E73B25"/>
    <w:rsid w:val="00E74197"/>
    <w:rsid w:val="00E74353"/>
    <w:rsid w:val="00E83AD1"/>
    <w:rsid w:val="00E85176"/>
    <w:rsid w:val="00E91AE8"/>
    <w:rsid w:val="00E930BE"/>
    <w:rsid w:val="00E93114"/>
    <w:rsid w:val="00E9435E"/>
    <w:rsid w:val="00E9584E"/>
    <w:rsid w:val="00E95C75"/>
    <w:rsid w:val="00E95E16"/>
    <w:rsid w:val="00E96B9A"/>
    <w:rsid w:val="00EA186D"/>
    <w:rsid w:val="00EA4B14"/>
    <w:rsid w:val="00EA662C"/>
    <w:rsid w:val="00EA6941"/>
    <w:rsid w:val="00EB0E9B"/>
    <w:rsid w:val="00EB40E7"/>
    <w:rsid w:val="00ED1C4A"/>
    <w:rsid w:val="00ED21EE"/>
    <w:rsid w:val="00ED74A4"/>
    <w:rsid w:val="00EE05BC"/>
    <w:rsid w:val="00EE1B07"/>
    <w:rsid w:val="00EE3673"/>
    <w:rsid w:val="00EE3DDE"/>
    <w:rsid w:val="00EE5B65"/>
    <w:rsid w:val="00EE649B"/>
    <w:rsid w:val="00EE7E1B"/>
    <w:rsid w:val="00EF3630"/>
    <w:rsid w:val="00F00AB5"/>
    <w:rsid w:val="00F03D48"/>
    <w:rsid w:val="00F065DE"/>
    <w:rsid w:val="00F169AA"/>
    <w:rsid w:val="00F16B7C"/>
    <w:rsid w:val="00F17D14"/>
    <w:rsid w:val="00F257D8"/>
    <w:rsid w:val="00F31FD0"/>
    <w:rsid w:val="00F35259"/>
    <w:rsid w:val="00F4156B"/>
    <w:rsid w:val="00F44D8E"/>
    <w:rsid w:val="00F46055"/>
    <w:rsid w:val="00F5014A"/>
    <w:rsid w:val="00F51E0A"/>
    <w:rsid w:val="00F52F09"/>
    <w:rsid w:val="00F60BA0"/>
    <w:rsid w:val="00F60BC5"/>
    <w:rsid w:val="00F6120B"/>
    <w:rsid w:val="00F635FE"/>
    <w:rsid w:val="00F65336"/>
    <w:rsid w:val="00F7086D"/>
    <w:rsid w:val="00F719CF"/>
    <w:rsid w:val="00F72B1B"/>
    <w:rsid w:val="00F73998"/>
    <w:rsid w:val="00F74521"/>
    <w:rsid w:val="00F74979"/>
    <w:rsid w:val="00F74C7E"/>
    <w:rsid w:val="00F7631F"/>
    <w:rsid w:val="00F767BC"/>
    <w:rsid w:val="00F774E7"/>
    <w:rsid w:val="00F77B31"/>
    <w:rsid w:val="00F807E4"/>
    <w:rsid w:val="00F8142A"/>
    <w:rsid w:val="00F8265D"/>
    <w:rsid w:val="00F83866"/>
    <w:rsid w:val="00F846F5"/>
    <w:rsid w:val="00F86814"/>
    <w:rsid w:val="00F87132"/>
    <w:rsid w:val="00F91C93"/>
    <w:rsid w:val="00F92860"/>
    <w:rsid w:val="00F9400D"/>
    <w:rsid w:val="00F95BB2"/>
    <w:rsid w:val="00F96015"/>
    <w:rsid w:val="00F96247"/>
    <w:rsid w:val="00F96DFA"/>
    <w:rsid w:val="00F97000"/>
    <w:rsid w:val="00FA0459"/>
    <w:rsid w:val="00FA10CC"/>
    <w:rsid w:val="00FA4F1C"/>
    <w:rsid w:val="00FA556B"/>
    <w:rsid w:val="00FB0D5D"/>
    <w:rsid w:val="00FB3AAF"/>
    <w:rsid w:val="00FB71B2"/>
    <w:rsid w:val="00FC366A"/>
    <w:rsid w:val="00FC3CCE"/>
    <w:rsid w:val="00FC5CFA"/>
    <w:rsid w:val="00FD2953"/>
    <w:rsid w:val="00FD3508"/>
    <w:rsid w:val="00FD7A47"/>
    <w:rsid w:val="00FE7280"/>
    <w:rsid w:val="00FF1FF0"/>
    <w:rsid w:val="5CC7D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C667F"/>
  <w15:docId w15:val="{24C1CAA8-4C4C-4885-B5C5-ED80F52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C0E38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uiPriority w:val="99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6357A7"/>
  </w:style>
  <w:style w:type="character" w:customStyle="1" w:styleId="KomentratekstsRakstz">
    <w:name w:val="Komentāra teksts Rakstz."/>
    <w:link w:val="Komentrateksts"/>
    <w:uiPriority w:val="99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7C7D9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6237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1">
    <w:name w:val="Rakstz. Char Char Rakstz. Char Char Rakstz."/>
    <w:basedOn w:val="Parasts"/>
    <w:rsid w:val="00BF47A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Vresatsauce">
    <w:name w:val="footnote reference"/>
    <w:rsid w:val="00BF47A9"/>
    <w:rPr>
      <w:vertAlign w:val="superscript"/>
    </w:rPr>
  </w:style>
  <w:style w:type="character" w:customStyle="1" w:styleId="GalveneRakstz">
    <w:name w:val="Galvene Rakstz."/>
    <w:link w:val="Galvene"/>
    <w:rsid w:val="00C7724D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6B353F"/>
    <w:rPr>
      <w:color w:val="00000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E68F5"/>
    <w:rPr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637D"/>
    <w:rPr>
      <w:color w:val="605E5C"/>
      <w:shd w:val="clear" w:color="auto" w:fill="E1DFDD"/>
    </w:rPr>
  </w:style>
  <w:style w:type="paragraph" w:customStyle="1" w:styleId="RakstzCharCharRakstzCharCharRakstz00">
    <w:name w:val="Rakstz. Char Char Rakstz. Char Char Rakstz.0"/>
    <w:basedOn w:val="Parasts"/>
    <w:rsid w:val="00FA556B"/>
    <w:pPr>
      <w:widowControl/>
      <w:spacing w:after="160" w:line="240" w:lineRule="exact"/>
    </w:pPr>
    <w:rPr>
      <w:rFonts w:ascii="Tahoma" w:hAnsi="Tahoma"/>
      <w:color w:val="auto"/>
    </w:rPr>
  </w:style>
  <w:style w:type="paragraph" w:customStyle="1" w:styleId="RakstzCharCharRakstzCharCharRakstz10">
    <w:name w:val="Rakstz. Char Char Rakstz. Char Char Rakstz.1"/>
    <w:basedOn w:val="Parasts"/>
    <w:rsid w:val="00FA556B"/>
    <w:pPr>
      <w:widowControl/>
      <w:spacing w:after="160" w:line="240" w:lineRule="exact"/>
    </w:pPr>
    <w:rPr>
      <w:rFonts w:ascii="Tahoma" w:hAnsi="Tahoma"/>
      <w:color w:val="auto"/>
    </w:rPr>
  </w:style>
  <w:style w:type="table" w:customStyle="1" w:styleId="Reatabula1">
    <w:name w:val="Režģa tabula1"/>
    <w:basedOn w:val="Parastatabula"/>
    <w:next w:val="Reatabula"/>
    <w:uiPriority w:val="39"/>
    <w:rsid w:val="004955D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5A37FE"/>
    <w:rPr>
      <w:rFonts w:ascii="Aptos" w:eastAsia="Aptos" w:hAnsi="Aptos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egistrs.ur.gov.lv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ur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3bc42dd473324463f19e3f8e72a5f08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05cd6774443d90eaf17acc561aad3383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145F1175-8959-40B7-B566-DCAA51CBB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2E234-6737-40C6-9F7B-4EA2E73F14D9}"/>
</file>

<file path=customXml/itemProps3.xml><?xml version="1.0" encoding="utf-8"?>
<ds:datastoreItem xmlns:ds="http://schemas.openxmlformats.org/officeDocument/2006/customXml" ds:itemID="{4E24362B-ECE4-44AF-85E3-5874B4931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BEDC1-BB06-4AE9-9200-59A7C888F3F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10026</Words>
  <Characters>5716</Characters>
  <Application>Microsoft Office Word</Application>
  <DocSecurity>0</DocSecurity>
  <Lines>47</Lines>
  <Paragraphs>31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7</cp:revision>
  <cp:lastPrinted>2010-04-13T12:36:00Z</cp:lastPrinted>
  <dcterms:created xsi:type="dcterms:W3CDTF">2025-10-06T12:35:00Z</dcterms:created>
  <dcterms:modified xsi:type="dcterms:W3CDTF">2025-10-30T14:37:00Z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