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96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7956"/>
      </w:tblGrid>
      <w:tr w:rsidR="00001ABF" w:rsidRPr="00FA6894" w14:paraId="0CE92F67" w14:textId="77777777" w:rsidTr="00351161">
        <w:trPr>
          <w:trHeight w:val="1118"/>
        </w:trPr>
        <w:tc>
          <w:tcPr>
            <w:tcW w:w="1678" w:type="dxa"/>
            <w:vAlign w:val="center"/>
          </w:tcPr>
          <w:p w14:paraId="79B55C9E" w14:textId="7394D4B8" w:rsidR="00001ABF" w:rsidRPr="004D7B5C" w:rsidRDefault="00001ABF" w:rsidP="005F2626">
            <w:pPr>
              <w:spacing w:line="276" w:lineRule="auto"/>
              <w:jc w:val="center"/>
              <w:rPr>
                <w:rFonts w:ascii="Aptos" w:hAnsi="Aptos"/>
                <w:b/>
                <w:sz w:val="32"/>
                <w:szCs w:val="32"/>
                <w:lang w:val="lv-LV"/>
              </w:rPr>
            </w:pPr>
            <w:r w:rsidRPr="004D7B5C">
              <w:rPr>
                <w:rFonts w:ascii="Aptos" w:hAnsi="Aptos"/>
                <w:b/>
                <w:sz w:val="32"/>
                <w:szCs w:val="32"/>
                <w:lang w:val="lv-LV"/>
              </w:rPr>
              <w:t>KR</w:t>
            </w:r>
            <w:r w:rsidRPr="004D7B5C">
              <w:rPr>
                <w:rFonts w:ascii="Aptos" w:hAnsi="Aptos"/>
                <w:b/>
                <w:sz w:val="32"/>
                <w:szCs w:val="32"/>
                <w:lang w:val="lv-LV"/>
              </w:rPr>
              <w:br w:type="page"/>
            </w:r>
            <w:r w:rsidRPr="004D7B5C">
              <w:rPr>
                <w:rFonts w:ascii="Aptos" w:hAnsi="Aptos"/>
                <w:b/>
                <w:sz w:val="32"/>
                <w:szCs w:val="32"/>
                <w:lang w:val="lv-LV"/>
              </w:rPr>
              <w:br w:type="page"/>
              <w:t>1</w:t>
            </w:r>
            <w:r w:rsidR="00C249B8" w:rsidRPr="004D7B5C">
              <w:rPr>
                <w:rFonts w:ascii="Aptos" w:hAnsi="Aptos"/>
                <w:b/>
                <w:sz w:val="32"/>
                <w:szCs w:val="32"/>
                <w:lang w:val="lv-LV"/>
              </w:rPr>
              <w:t>3</w:t>
            </w:r>
            <w:r w:rsidRPr="004D7B5C">
              <w:rPr>
                <w:rFonts w:ascii="Aptos" w:hAnsi="Aptos"/>
                <w:b/>
                <w:sz w:val="32"/>
                <w:szCs w:val="32"/>
                <w:lang w:val="lv-LV"/>
              </w:rPr>
              <w:t xml:space="preserve"> </w:t>
            </w:r>
            <w:r w:rsidRPr="004D7B5C">
              <w:rPr>
                <w:rFonts w:ascii="Aptos" w:hAnsi="Aptos"/>
                <w:b/>
                <w:sz w:val="24"/>
                <w:szCs w:val="24"/>
                <w:lang w:val="lv-LV"/>
              </w:rPr>
              <w:t>VEIDLAPA</w:t>
            </w:r>
          </w:p>
        </w:tc>
        <w:tc>
          <w:tcPr>
            <w:tcW w:w="7956" w:type="dxa"/>
            <w:vAlign w:val="center"/>
          </w:tcPr>
          <w:p w14:paraId="3DAF0A04" w14:textId="77777777" w:rsidR="00001ABF" w:rsidRPr="004D7B5C" w:rsidRDefault="00001ABF" w:rsidP="005F2626">
            <w:pPr>
              <w:spacing w:line="276" w:lineRule="auto"/>
              <w:jc w:val="center"/>
              <w:rPr>
                <w:rFonts w:ascii="Aptos" w:hAnsi="Aptos"/>
                <w:b/>
                <w:sz w:val="28"/>
                <w:szCs w:val="28"/>
                <w:lang w:val="lv-LV"/>
              </w:rPr>
            </w:pPr>
            <w:r w:rsidRPr="004D7B5C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Pieteikums ieraksta izdarīšanai komercreģistrā </w:t>
            </w:r>
            <w:r w:rsidRPr="004D7B5C">
              <w:rPr>
                <w:rFonts w:ascii="Aptos" w:hAnsi="Aptos"/>
                <w:b/>
                <w:sz w:val="28"/>
                <w:szCs w:val="28"/>
                <w:lang w:val="lv-LV"/>
              </w:rPr>
              <w:br/>
              <w:t>par komercsabiedrības darbības izbeigšanu</w:t>
            </w:r>
          </w:p>
        </w:tc>
      </w:tr>
    </w:tbl>
    <w:p w14:paraId="1BB5863F" w14:textId="77777777" w:rsidR="0075674D" w:rsidRPr="004D7B5C" w:rsidRDefault="0075674D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603"/>
      </w:tblGrid>
      <w:tr w:rsidR="00F965FB" w:rsidRPr="00FA6894" w14:paraId="4650BA8F" w14:textId="77777777" w:rsidTr="002B5684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E01B89A" w14:textId="1C158539" w:rsidR="00F965FB" w:rsidRPr="004D7B5C" w:rsidRDefault="00F965FB" w:rsidP="005F2626">
            <w:pPr>
              <w:spacing w:line="276" w:lineRule="auto"/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4D7B5C">
              <w:rPr>
                <w:rStyle w:val="normaltextrun"/>
                <w:rFonts w:ascii="Aptos" w:hAnsi="Aptos"/>
                <w:b/>
                <w:bCs/>
                <w:sz w:val="28"/>
                <w:szCs w:val="28"/>
              </w:rPr>
              <w:t>Jāņem vērā!</w:t>
            </w:r>
            <w:r w:rsidRPr="004D7B5C">
              <w:rPr>
                <w:rStyle w:val="eop"/>
                <w:rFonts w:ascii="Aptos" w:hAnsi="Aptos"/>
                <w:sz w:val="28"/>
                <w:szCs w:val="28"/>
              </w:rPr>
              <w:t> 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E9D823" w14:textId="77777777" w:rsidR="00F965FB" w:rsidRPr="004D7B5C" w:rsidRDefault="00F965FB" w:rsidP="005F2626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Style w:val="normaltextrun"/>
                <w:rFonts w:ascii="Aptos" w:hAnsi="Aptos"/>
                <w:b/>
                <w:bCs/>
                <w:i/>
                <w:iCs/>
              </w:rPr>
            </w:pPr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>Jāaizpilda atbilstošie pieteikuma punkti.  </w:t>
            </w:r>
          </w:p>
          <w:p w14:paraId="4E1588C3" w14:textId="77777777" w:rsidR="00F965FB" w:rsidRPr="004D7B5C" w:rsidRDefault="00F965FB" w:rsidP="005F2626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Style w:val="normaltextrun"/>
                <w:rFonts w:ascii="Aptos" w:hAnsi="Aptos"/>
                <w:b/>
                <w:bCs/>
                <w:i/>
                <w:iCs/>
              </w:rPr>
            </w:pPr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>Nepieciešamības gadījumā ailes var kopēt vai dzēst. </w:t>
            </w:r>
          </w:p>
          <w:p w14:paraId="70A35DC1" w14:textId="658AA9F3" w:rsidR="00F965FB" w:rsidRPr="004D7B5C" w:rsidRDefault="00F965FB" w:rsidP="005F2626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Aptos" w:hAnsi="Aptos"/>
                <w:b/>
                <w:lang w:val="lv-LV"/>
              </w:rPr>
            </w:pPr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Ja pieteikumu iesniedz pakalpojumu portālā, valsts nodevas</w:t>
            </w:r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  <w:sz w:val="22"/>
                <w:szCs w:val="22"/>
                <w:lang w:val="lv-LV"/>
              </w:rPr>
              <w:t xml:space="preserve"> </w:t>
            </w:r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 xml:space="preserve">apmaksa jāveic tiešsaistē </w:t>
            </w:r>
            <w:hyperlink r:id="rId11" w:tgtFrame="_blank" w:history="1">
              <w:r w:rsidRPr="004D7B5C">
                <w:rPr>
                  <w:rStyle w:val="normaltextrun"/>
                  <w:rFonts w:ascii="Aptos" w:hAnsi="Aptos"/>
                  <w:b/>
                  <w:bCs/>
                  <w:i/>
                  <w:iCs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. Ja pieteikumu iesniedz ārpus portāla, jāpievieno informācija par valsts nodevas apmaksu (maksājuma uzdevumu vai jāaizpilda attiecīgais punkts).</w:t>
            </w:r>
            <w:r w:rsidRPr="004D7B5C">
              <w:rPr>
                <w:rStyle w:val="eop"/>
                <w:rFonts w:ascii="Aptos" w:hAnsi="Aptos"/>
                <w:lang w:val="lv-LV"/>
              </w:rPr>
              <w:t> </w:t>
            </w:r>
          </w:p>
        </w:tc>
      </w:tr>
    </w:tbl>
    <w:p w14:paraId="241FF058" w14:textId="77777777" w:rsidR="00003037" w:rsidRPr="004D7B5C" w:rsidRDefault="00003037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7341"/>
      </w:tblGrid>
      <w:tr w:rsidR="00F9073E" w:rsidRPr="004D7B5C" w14:paraId="5C2A44C4" w14:textId="77777777" w:rsidTr="001D32A7">
        <w:trPr>
          <w:trHeight w:val="300"/>
        </w:trPr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1CBB654F" w14:textId="77777777" w:rsidR="00F9073E" w:rsidRPr="004D7B5C" w:rsidRDefault="00F9073E" w:rsidP="005F2626">
            <w:pPr>
              <w:widowControl/>
              <w:spacing w:line="276" w:lineRule="auto"/>
              <w:ind w:left="12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1. Komersants</w:t>
            </w:r>
            <w:r w:rsidRPr="004D7B5C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F9073E" w:rsidRPr="004D7B5C" w14:paraId="48B1B3B7" w14:textId="77777777" w:rsidTr="00414E7D">
        <w:trPr>
          <w:trHeight w:val="553"/>
        </w:trPr>
        <w:tc>
          <w:tcPr>
            <w:tcW w:w="22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C9CF9F7" w14:textId="77777777" w:rsidR="00F9073E" w:rsidRPr="004D7B5C" w:rsidRDefault="00F9073E" w:rsidP="005F2626">
            <w:pPr>
              <w:widowControl/>
              <w:spacing w:line="276" w:lineRule="auto"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color w:val="auto"/>
                <w:lang w:val="lv-LV" w:eastAsia="lv-LV"/>
              </w:rPr>
              <w:t>Reģistrācijas numurs </w:t>
            </w:r>
          </w:p>
        </w:tc>
        <w:tc>
          <w:tcPr>
            <w:tcW w:w="7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D2E6A53" w14:textId="77777777" w:rsidR="00F9073E" w:rsidRPr="004D7B5C" w:rsidRDefault="00F9073E" w:rsidP="005F2626">
            <w:pPr>
              <w:widowControl/>
              <w:spacing w:line="276" w:lineRule="auto"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F9073E" w:rsidRPr="004D7B5C" w14:paraId="06C925DE" w14:textId="77777777" w:rsidTr="00414E7D">
        <w:trPr>
          <w:trHeight w:val="561"/>
        </w:trPr>
        <w:tc>
          <w:tcPr>
            <w:tcW w:w="227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hideMark/>
          </w:tcPr>
          <w:p w14:paraId="64484AD8" w14:textId="77777777" w:rsidR="00F9073E" w:rsidRPr="004D7B5C" w:rsidRDefault="00F9073E" w:rsidP="005F2626">
            <w:pPr>
              <w:widowControl/>
              <w:spacing w:line="276" w:lineRule="auto"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color w:val="auto"/>
                <w:lang w:val="lv-LV" w:eastAsia="lv-LV"/>
              </w:rPr>
              <w:t>Nosaukums (firma) </w:t>
            </w:r>
          </w:p>
        </w:tc>
        <w:tc>
          <w:tcPr>
            <w:tcW w:w="73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6C38BB" w14:textId="77777777" w:rsidR="00F9073E" w:rsidRPr="004D7B5C" w:rsidRDefault="00F9073E" w:rsidP="005F2626">
            <w:pPr>
              <w:widowControl/>
              <w:spacing w:line="276" w:lineRule="auto"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</w:tbl>
    <w:p w14:paraId="3391D00B" w14:textId="77777777" w:rsidR="00F9073E" w:rsidRPr="004D7B5C" w:rsidRDefault="00F9073E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920AF2" w:rsidRPr="004D7B5C" w14:paraId="5E678F33" w14:textId="77777777" w:rsidTr="00B96213">
        <w:tc>
          <w:tcPr>
            <w:tcW w:w="9616" w:type="dxa"/>
            <w:shd w:val="clear" w:color="auto" w:fill="D9D9D9" w:themeFill="background1" w:themeFillShade="D9"/>
          </w:tcPr>
          <w:p w14:paraId="1BB3DE65" w14:textId="79CC3466" w:rsidR="00920AF2" w:rsidRPr="004D7B5C" w:rsidRDefault="00920AF2" w:rsidP="005F2626">
            <w:pPr>
              <w:spacing w:line="276" w:lineRule="auto"/>
              <w:jc w:val="both"/>
              <w:rPr>
                <w:rFonts w:ascii="Aptos" w:hAnsi="Aptos"/>
                <w:b/>
                <w:sz w:val="24"/>
                <w:szCs w:val="24"/>
                <w:highlight w:val="yellow"/>
                <w:lang w:val="lv-LV"/>
              </w:rPr>
            </w:pPr>
            <w:r w:rsidRPr="004D7B5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2. Komercsabiedrības darbības izbeigšanas pamats</w:t>
            </w:r>
          </w:p>
        </w:tc>
      </w:tr>
      <w:tr w:rsidR="00920AF2" w:rsidRPr="004D7B5C" w14:paraId="0C3BAA88" w14:textId="77777777" w:rsidTr="002B5684">
        <w:trPr>
          <w:trHeight w:val="1232"/>
        </w:trPr>
        <w:tc>
          <w:tcPr>
            <w:tcW w:w="9616" w:type="dxa"/>
            <w:shd w:val="clear" w:color="auto" w:fill="FFFFFF"/>
          </w:tcPr>
          <w:p w14:paraId="45ED6E72" w14:textId="77777777" w:rsidR="00920AF2" w:rsidRPr="004D7B5C" w:rsidRDefault="00920AF2" w:rsidP="005F2626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Atzīmēt 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FD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</w:p>
          <w:p w14:paraId="1DD0BDE1" w14:textId="058DE6CB" w:rsidR="00920AF2" w:rsidRPr="004D7B5C" w:rsidRDefault="0012764F" w:rsidP="005F2626">
            <w:pPr>
              <w:tabs>
                <w:tab w:val="left" w:pos="1560"/>
              </w:tabs>
              <w:spacing w:line="276" w:lineRule="auto"/>
              <w:ind w:left="1283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="00920AF2"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ar dalībnieku/biedru lēmumu </w:t>
            </w:r>
          </w:p>
          <w:p w14:paraId="6C111603" w14:textId="12E821D6" w:rsidR="00920AF2" w:rsidRPr="004D7B5C" w:rsidRDefault="00920AF2" w:rsidP="005F2626">
            <w:pPr>
              <w:tabs>
                <w:tab w:val="left" w:pos="1560"/>
              </w:tabs>
              <w:spacing w:line="276" w:lineRule="auto"/>
              <w:ind w:left="1283"/>
              <w:rPr>
                <w:rFonts w:ascii="Aptos" w:hAnsi="Aptos"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ar tiesas nolēmumu </w:t>
            </w:r>
          </w:p>
          <w:p w14:paraId="6686508C" w14:textId="6E66BBC6" w:rsidR="00920AF2" w:rsidRPr="004D7B5C" w:rsidRDefault="00920AF2" w:rsidP="005F2626">
            <w:pPr>
              <w:tabs>
                <w:tab w:val="left" w:pos="1560"/>
              </w:tabs>
              <w:spacing w:line="276" w:lineRule="auto"/>
              <w:ind w:left="1283"/>
              <w:rPr>
                <w:rFonts w:ascii="Aptos" w:hAnsi="Aptos"/>
                <w:bCs/>
                <w:i/>
                <w:iCs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cits pamats ________________________________________________</w:t>
            </w:r>
          </w:p>
          <w:p w14:paraId="285CD3F2" w14:textId="60552337" w:rsidR="00920AF2" w:rsidRPr="004D7B5C" w:rsidRDefault="00920AF2" w:rsidP="005F2626">
            <w:pPr>
              <w:spacing w:line="276" w:lineRule="auto"/>
              <w:ind w:left="4543" w:firstLine="6"/>
              <w:rPr>
                <w:rFonts w:ascii="Aptos" w:hAnsi="Aptos"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iCs/>
                <w:szCs w:val="24"/>
                <w:lang w:val="lv-LV"/>
              </w:rPr>
              <w:t>(</w:t>
            </w:r>
            <w:r w:rsidRPr="004D7B5C">
              <w:rPr>
                <w:rFonts w:ascii="Aptos" w:hAnsi="Aptos"/>
                <w:i/>
                <w:iCs/>
                <w:szCs w:val="24"/>
                <w:lang w:val="lv-LV"/>
              </w:rPr>
              <w:t>norādīt</w:t>
            </w:r>
            <w:r w:rsidRPr="004D7B5C">
              <w:rPr>
                <w:rFonts w:ascii="Aptos" w:hAnsi="Aptos"/>
                <w:iCs/>
                <w:szCs w:val="24"/>
                <w:lang w:val="lv-LV"/>
              </w:rPr>
              <w:t>)</w:t>
            </w:r>
          </w:p>
        </w:tc>
      </w:tr>
    </w:tbl>
    <w:p w14:paraId="622AB6CE" w14:textId="77777777" w:rsidR="00920AF2" w:rsidRPr="004D7B5C" w:rsidRDefault="00920AF2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920AF2" w:rsidRPr="004D7B5C" w14:paraId="22BE0574" w14:textId="77777777" w:rsidTr="00B96213">
        <w:tc>
          <w:tcPr>
            <w:tcW w:w="9616" w:type="dxa"/>
            <w:shd w:val="clear" w:color="auto" w:fill="D9D9D9" w:themeFill="background1" w:themeFillShade="D9"/>
          </w:tcPr>
          <w:p w14:paraId="6F441A9E" w14:textId="78486DB1" w:rsidR="00920AF2" w:rsidRPr="004D7B5C" w:rsidRDefault="00920AF2" w:rsidP="005F2626">
            <w:pPr>
              <w:spacing w:line="276" w:lineRule="auto"/>
              <w:jc w:val="both"/>
              <w:rPr>
                <w:rFonts w:ascii="Aptos" w:hAnsi="Aptos"/>
                <w:b/>
                <w:sz w:val="24"/>
                <w:szCs w:val="24"/>
                <w:highlight w:val="yellow"/>
                <w:lang w:val="lv-LV"/>
              </w:rPr>
            </w:pPr>
            <w:r w:rsidRPr="004D7B5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3. Komercsabiedrības likvidāciju veiks</w:t>
            </w:r>
            <w:r w:rsidR="00BD528F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:</w:t>
            </w:r>
          </w:p>
        </w:tc>
      </w:tr>
      <w:tr w:rsidR="00920AF2" w:rsidRPr="00FA6894" w14:paraId="792E6E98" w14:textId="77777777" w:rsidTr="002B5684">
        <w:trPr>
          <w:trHeight w:val="1232"/>
        </w:trPr>
        <w:tc>
          <w:tcPr>
            <w:tcW w:w="9616" w:type="dxa"/>
            <w:shd w:val="clear" w:color="auto" w:fill="FFFFFF"/>
          </w:tcPr>
          <w:p w14:paraId="6EE3F5E6" w14:textId="77777777" w:rsidR="00920AF2" w:rsidRPr="004D7B5C" w:rsidRDefault="00920AF2" w:rsidP="005F2626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Atzīmēt 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FD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</w:p>
          <w:p w14:paraId="0327F11A" w14:textId="319935ED" w:rsidR="00920AF2" w:rsidRPr="004D7B5C" w:rsidRDefault="00920AF2" w:rsidP="005F2626">
            <w:pPr>
              <w:tabs>
                <w:tab w:val="left" w:pos="1560"/>
              </w:tabs>
              <w:spacing w:line="276" w:lineRule="auto"/>
              <w:rPr>
                <w:rFonts w:ascii="Aptos" w:hAnsi="Aptos"/>
                <w:bCs/>
                <w:i/>
                <w:iCs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visi valdes locekļi kopā</w:t>
            </w:r>
            <w:r w:rsidR="00696F8E"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vai vienīgais valdes loceklis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(</w:t>
            </w:r>
            <w:r w:rsidRPr="004D7B5C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nav jāaizpilda 4.</w:t>
            </w:r>
            <w:r w:rsidR="00314D39" w:rsidRPr="004D7B5C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 </w:t>
            </w:r>
            <w:r w:rsidRPr="004D7B5C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punktu un nav jāiesniedz piekrišana ieņemt likvidatora amatu</w:t>
            </w:r>
            <w:r w:rsidRPr="004D7B5C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)</w:t>
            </w:r>
          </w:p>
          <w:p w14:paraId="71A59ABE" w14:textId="71DDD16B" w:rsidR="00920AF2" w:rsidRPr="004D7B5C" w:rsidRDefault="00920AF2" w:rsidP="005F2626">
            <w:pPr>
              <w:spacing w:line="276" w:lineRule="auto"/>
              <w:rPr>
                <w:rFonts w:ascii="Aptos" w:hAnsi="Aptos"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viens no </w:t>
            </w:r>
            <w:r w:rsidR="00696F8E"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vairākiem 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>valdes locekļiem vai cita persona / personas (</w:t>
            </w:r>
            <w:r w:rsidRPr="004D7B5C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jāaizpilda 4.</w:t>
            </w:r>
            <w:r w:rsidR="00314D39" w:rsidRPr="004D7B5C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 </w:t>
            </w:r>
            <w:r w:rsidRPr="004D7B5C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punkts</w:t>
            </w:r>
            <w:r w:rsidRPr="004D7B5C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)</w:t>
            </w:r>
            <w:r w:rsidRPr="004D7B5C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</w:tbl>
    <w:p w14:paraId="3A028040" w14:textId="77777777" w:rsidR="005D1A97" w:rsidRPr="004D7B5C" w:rsidRDefault="005D1A97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E95618" w:rsidRPr="00FA6894" w14:paraId="2714E408" w14:textId="77777777" w:rsidTr="00B96213">
        <w:trPr>
          <w:trHeight w:val="300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7ADF175" w14:textId="54923F46" w:rsidR="00E95618" w:rsidRPr="004D7B5C" w:rsidRDefault="002E2EE4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 w:cs="Segoe UI"/>
                <w:color w:val="auto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4</w:t>
            </w:r>
            <w:r w:rsidR="00E95618" w:rsidRPr="004D7B5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. </w:t>
            </w:r>
            <w:r w:rsidR="009B4AF0" w:rsidRPr="004D7B5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Likvidator</w:t>
            </w:r>
            <w:r w:rsidR="00AA1074" w:rsidRPr="004D7B5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s</w:t>
            </w:r>
            <w:r w:rsidR="00E95618" w:rsidRPr="004D7B5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E95618" w:rsidRPr="004D7B5C">
              <w:rPr>
                <w:rFonts w:ascii="Aptos" w:hAnsi="Aptos"/>
                <w:i/>
                <w:iCs/>
                <w:color w:val="auto"/>
                <w:lang w:val="lv-LV" w:eastAsia="lv-LV"/>
              </w:rPr>
              <w:t>(</w:t>
            </w:r>
            <w:r w:rsidR="002A151F" w:rsidRPr="004D7B5C">
              <w:rPr>
                <w:rFonts w:ascii="Aptos" w:hAnsi="Aptos"/>
                <w:i/>
                <w:iCs/>
                <w:color w:val="auto"/>
                <w:lang w:val="lv-LV" w:eastAsia="lv-LV"/>
              </w:rPr>
              <w:t>s</w:t>
            </w:r>
            <w:r w:rsidR="00E95618" w:rsidRPr="004D7B5C">
              <w:rPr>
                <w:rFonts w:ascii="Aptos" w:hAnsi="Aptos"/>
                <w:i/>
                <w:iCs/>
                <w:color w:val="auto"/>
                <w:lang w:val="lv-LV" w:eastAsia="lv-LV"/>
              </w:rPr>
              <w:t xml:space="preserve">adaļu jākopē un jāaizpilda par katru </w:t>
            </w:r>
            <w:r w:rsidR="002A151F" w:rsidRPr="004D7B5C">
              <w:rPr>
                <w:rFonts w:ascii="Aptos" w:hAnsi="Aptos"/>
                <w:i/>
                <w:iCs/>
                <w:color w:val="auto"/>
                <w:lang w:val="lv-LV" w:eastAsia="lv-LV"/>
              </w:rPr>
              <w:t>likvidatoru</w:t>
            </w:r>
            <w:r w:rsidR="00E95618" w:rsidRPr="004D7B5C">
              <w:rPr>
                <w:rFonts w:ascii="Aptos" w:hAnsi="Aptos"/>
                <w:i/>
                <w:iCs/>
                <w:color w:val="auto"/>
                <w:lang w:val="lv-LV" w:eastAsia="lv-LV"/>
              </w:rPr>
              <w:t>)</w:t>
            </w:r>
            <w:r w:rsidR="00E95618" w:rsidRPr="004D7B5C">
              <w:rPr>
                <w:rFonts w:ascii="Aptos" w:hAnsi="Aptos"/>
                <w:color w:val="auto"/>
                <w:lang w:val="lv-LV" w:eastAsia="lv-LV"/>
              </w:rPr>
              <w:t> </w:t>
            </w:r>
          </w:p>
        </w:tc>
      </w:tr>
      <w:tr w:rsidR="00E95618" w:rsidRPr="00FA6894" w14:paraId="6370B030" w14:textId="77777777" w:rsidTr="00F5058F">
        <w:trPr>
          <w:trHeight w:val="3387"/>
        </w:trPr>
        <w:tc>
          <w:tcPr>
            <w:tcW w:w="96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7CC82B" w14:textId="77777777" w:rsidR="00E95618" w:rsidRPr="004D7B5C" w:rsidRDefault="00E95618" w:rsidP="005F2626">
            <w:pPr>
              <w:widowControl/>
              <w:spacing w:line="276" w:lineRule="auto"/>
              <w:textAlignment w:val="baseline"/>
              <w:rPr>
                <w:rFonts w:ascii="Aptos" w:hAnsi="Aptos" w:cs="Segoe UI"/>
                <w:color w:val="auto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 w:cs="Segoe UI"/>
                <w:color w:val="auto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W w:w="9224" w:type="dxa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4"/>
              <w:gridCol w:w="4760"/>
            </w:tblGrid>
            <w:tr w:rsidR="00317029" w:rsidRPr="004D7B5C" w14:paraId="23BDF1FE" w14:textId="77777777" w:rsidTr="00346EE8">
              <w:trPr>
                <w:trHeight w:val="300"/>
              </w:trPr>
              <w:tc>
                <w:tcPr>
                  <w:tcW w:w="9224" w:type="dxa"/>
                  <w:gridSpan w:val="2"/>
                  <w:shd w:val="clear" w:color="auto" w:fill="F2F2F2" w:themeFill="background1" w:themeFillShade="F2"/>
                  <w:hideMark/>
                </w:tcPr>
                <w:p w14:paraId="7C60AC46" w14:textId="77777777" w:rsidR="00317029" w:rsidRPr="004D7B5C" w:rsidRDefault="00317029" w:rsidP="005F2626">
                  <w:pPr>
                    <w:widowControl/>
                    <w:spacing w:line="276" w:lineRule="auto"/>
                    <w:ind w:left="97"/>
                    <w:jc w:val="both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 w:eastAsia="lv-LV"/>
                    </w:rPr>
                    <w:t>Personu identificējoša informācija</w:t>
                  </w: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317029" w:rsidRPr="004D7B5C" w14:paraId="738D36E4" w14:textId="77777777" w:rsidTr="00346EE8">
              <w:trPr>
                <w:trHeight w:val="300"/>
              </w:trPr>
              <w:tc>
                <w:tcPr>
                  <w:tcW w:w="4464" w:type="dxa"/>
                  <w:hideMark/>
                </w:tcPr>
                <w:p w14:paraId="48F95ACA" w14:textId="77777777" w:rsidR="00317029" w:rsidRPr="004D7B5C" w:rsidRDefault="00317029" w:rsidP="005F2626">
                  <w:pPr>
                    <w:widowControl/>
                    <w:spacing w:line="276" w:lineRule="auto"/>
                    <w:ind w:left="97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Vārds </w:t>
                  </w:r>
                </w:p>
                <w:p w14:paraId="211CD618" w14:textId="77777777" w:rsidR="00317029" w:rsidRPr="004D7B5C" w:rsidRDefault="00317029" w:rsidP="005F2626">
                  <w:pPr>
                    <w:widowControl/>
                    <w:spacing w:line="276" w:lineRule="auto"/>
                    <w:ind w:left="97"/>
                    <w:jc w:val="both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4760" w:type="dxa"/>
                  <w:hideMark/>
                </w:tcPr>
                <w:p w14:paraId="6A4E20F8" w14:textId="77777777" w:rsidR="00317029" w:rsidRPr="004D7B5C" w:rsidRDefault="00317029" w:rsidP="005F2626">
                  <w:pPr>
                    <w:widowControl/>
                    <w:spacing w:line="276" w:lineRule="auto"/>
                    <w:ind w:left="97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Uzvārds </w:t>
                  </w:r>
                </w:p>
                <w:p w14:paraId="5253CA85" w14:textId="77777777" w:rsidR="00317029" w:rsidRPr="004D7B5C" w:rsidRDefault="00317029" w:rsidP="005F2626">
                  <w:pPr>
                    <w:widowControl/>
                    <w:spacing w:line="276" w:lineRule="auto"/>
                    <w:ind w:left="97"/>
                    <w:jc w:val="both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</w:tbl>
          <w:p w14:paraId="242CBFF0" w14:textId="77777777" w:rsidR="009B616A" w:rsidRPr="004D7B5C" w:rsidRDefault="009B616A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W w:w="9224" w:type="dxa"/>
              <w:tblInd w:w="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7"/>
              <w:gridCol w:w="7467"/>
            </w:tblGrid>
            <w:tr w:rsidR="0088059F" w:rsidRPr="00FA6894" w14:paraId="62221E04" w14:textId="77777777" w:rsidTr="00346EE8">
              <w:trPr>
                <w:trHeight w:val="300"/>
              </w:trPr>
              <w:tc>
                <w:tcPr>
                  <w:tcW w:w="92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7BE7F2F" w14:textId="3ECACC40" w:rsidR="0088059F" w:rsidRPr="004D7B5C" w:rsidRDefault="00E95618" w:rsidP="005F2626">
                  <w:pPr>
                    <w:widowControl/>
                    <w:spacing w:line="276" w:lineRule="auto"/>
                    <w:ind w:left="97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sz w:val="16"/>
                      <w:szCs w:val="16"/>
                      <w:lang w:val="lv-LV" w:eastAsia="lv-LV"/>
                    </w:rPr>
                    <w:t> </w:t>
                  </w:r>
                  <w:r w:rsidR="0088059F" w:rsidRPr="004D7B5C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ir piešķirts personas kods</w:t>
                  </w:r>
                  <w:r w:rsidR="0088059F"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88059F" w:rsidRPr="004D7B5C" w14:paraId="7E6172C4" w14:textId="77777777" w:rsidTr="00346EE8">
              <w:trPr>
                <w:trHeight w:val="300"/>
              </w:trPr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51E667AD" w14:textId="77777777" w:rsidR="0088059F" w:rsidRPr="004D7B5C" w:rsidRDefault="0088059F" w:rsidP="005F2626">
                  <w:pPr>
                    <w:widowControl/>
                    <w:spacing w:line="276" w:lineRule="auto"/>
                    <w:ind w:left="97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Personas kods </w:t>
                  </w:r>
                </w:p>
              </w:tc>
              <w:tc>
                <w:tcPr>
                  <w:tcW w:w="7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44B17" w14:textId="77777777" w:rsidR="0088059F" w:rsidRPr="004D7B5C" w:rsidRDefault="0088059F" w:rsidP="005F2626">
                  <w:pPr>
                    <w:widowControl/>
                    <w:spacing w:line="276" w:lineRule="auto"/>
                    <w:ind w:left="97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 </w:t>
                  </w:r>
                </w:p>
              </w:tc>
            </w:tr>
            <w:tr w:rsidR="0088059F" w:rsidRPr="00FA6894" w14:paraId="7AD1E8C6" w14:textId="77777777" w:rsidTr="00346EE8">
              <w:trPr>
                <w:trHeight w:val="300"/>
              </w:trPr>
              <w:tc>
                <w:tcPr>
                  <w:tcW w:w="92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B7CB8FE" w14:textId="77777777" w:rsidR="0088059F" w:rsidRPr="004D7B5C" w:rsidRDefault="0088059F" w:rsidP="005F2626">
                  <w:pPr>
                    <w:widowControl/>
                    <w:spacing w:line="276" w:lineRule="auto"/>
                    <w:ind w:left="97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 xml:space="preserve">Adrese, kurā persona ir sasniedzama </w:t>
                  </w:r>
                  <w:r w:rsidRPr="004D7B5C">
                    <w:rPr>
                      <w:rFonts w:ascii="Aptos" w:hAnsi="Aptos"/>
                      <w:i/>
                      <w:iCs/>
                      <w:lang w:val="lv-LV" w:eastAsia="lv-LV"/>
                    </w:rPr>
                    <w:t>(nav norādāma obligāti, izņemot, ja personai nav reģistrēta adrese)</w:t>
                  </w:r>
                  <w:r w:rsidRPr="004D7B5C">
                    <w:rPr>
                      <w:rFonts w:ascii="Aptos" w:hAnsi="Aptos"/>
                      <w:lang w:val="lv-LV" w:eastAsia="lv-LV"/>
                    </w:rPr>
                    <w:t> </w:t>
                  </w:r>
                </w:p>
              </w:tc>
            </w:tr>
            <w:tr w:rsidR="0088059F" w:rsidRPr="00FA6894" w14:paraId="4B68AE2C" w14:textId="77777777" w:rsidTr="00346EE8">
              <w:trPr>
                <w:trHeight w:val="300"/>
              </w:trPr>
              <w:tc>
                <w:tcPr>
                  <w:tcW w:w="92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DBE18C" w14:textId="77777777" w:rsidR="0088059F" w:rsidRPr="004D7B5C" w:rsidRDefault="0088059F" w:rsidP="005F2626">
                  <w:pPr>
                    <w:widowControl/>
                    <w:spacing w:line="276" w:lineRule="auto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</w:tbl>
          <w:p w14:paraId="31627DB9" w14:textId="34A15FD4" w:rsidR="00E95618" w:rsidRPr="004D7B5C" w:rsidRDefault="00E95618" w:rsidP="005F2626">
            <w:pPr>
              <w:widowControl/>
              <w:spacing w:line="276" w:lineRule="auto"/>
              <w:textAlignment w:val="baseline"/>
              <w:rPr>
                <w:rFonts w:ascii="Aptos" w:hAnsi="Aptos" w:cs="Segoe UI"/>
                <w:color w:val="auto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color w:val="auto"/>
                <w:sz w:val="16"/>
                <w:szCs w:val="16"/>
                <w:lang w:val="lv-LV" w:eastAsia="lv-LV"/>
              </w:rPr>
              <w:t>  </w:t>
            </w:r>
          </w:p>
          <w:tbl>
            <w:tblPr>
              <w:tblW w:w="9224" w:type="dxa"/>
              <w:tblInd w:w="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3"/>
              <w:gridCol w:w="3670"/>
              <w:gridCol w:w="3651"/>
            </w:tblGrid>
            <w:tr w:rsidR="00E95618" w:rsidRPr="004D7B5C" w14:paraId="3DBCAFB9" w14:textId="77777777" w:rsidTr="00346EE8">
              <w:trPr>
                <w:trHeight w:val="300"/>
              </w:trPr>
              <w:tc>
                <w:tcPr>
                  <w:tcW w:w="92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2A7DF8C0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 w:eastAsia="lv-LV"/>
                    </w:rPr>
                    <w:t>Personas, kurai Latvijas Republikā nav piešķirts personas kods</w:t>
                  </w:r>
                  <w:r w:rsidRPr="004D7B5C">
                    <w:rPr>
                      <w:rFonts w:ascii="Aptos" w:hAnsi="Aptos"/>
                      <w:color w:val="auto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95618" w:rsidRPr="00FA6894" w14:paraId="0572E443" w14:textId="77777777" w:rsidTr="00346EE8">
              <w:trPr>
                <w:trHeight w:val="300"/>
              </w:trPr>
              <w:tc>
                <w:tcPr>
                  <w:tcW w:w="92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AE1B1C" w14:textId="11CAB438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jc w:val="both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Dzimšanas datums           </w:t>
                  </w:r>
                  <w:r w:rsidR="00BD528F">
                    <w:rPr>
                      <w:rFonts w:ascii="Aptos" w:hAnsi="Aptos"/>
                      <w:color w:val="auto"/>
                      <w:lang w:val="lv-LV" w:eastAsia="lv-LV"/>
                    </w:rPr>
                    <w:t xml:space="preserve">  </w:t>
                  </w:r>
                </w:p>
                <w:p w14:paraId="5452BEE9" w14:textId="1EC1C8E6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sz w:val="16"/>
                      <w:szCs w:val="16"/>
                      <w:vertAlign w:val="superscript"/>
                      <w:lang w:val="lv-LV" w:eastAsia="lv-LV"/>
                    </w:rPr>
                    <w:t>                                                           </w:t>
                  </w:r>
                  <w:r w:rsidR="00BD528F">
                    <w:rPr>
                      <w:rFonts w:ascii="Aptos" w:hAnsi="Aptos"/>
                      <w:color w:val="auto"/>
                      <w:sz w:val="16"/>
                      <w:szCs w:val="16"/>
                      <w:vertAlign w:val="superscript"/>
                      <w:lang w:val="lv-LV" w:eastAsia="lv-LV"/>
                    </w:rPr>
                    <w:t xml:space="preserve">                                                 </w:t>
                  </w:r>
                  <w:r w:rsidRPr="004D7B5C">
                    <w:rPr>
                      <w:rFonts w:ascii="Aptos" w:hAnsi="Aptos"/>
                      <w:color w:val="auto"/>
                      <w:sz w:val="16"/>
                      <w:szCs w:val="16"/>
                      <w:vertAlign w:val="superscript"/>
                      <w:lang w:val="lv-LV" w:eastAsia="lv-LV"/>
                    </w:rPr>
                    <w:t>      (diena / mēnesis / gads)</w:t>
                  </w:r>
                  <w:r w:rsidRPr="004D7B5C">
                    <w:rPr>
                      <w:rFonts w:ascii="Aptos" w:hAnsi="Aptos"/>
                      <w:color w:val="auto"/>
                      <w:sz w:val="16"/>
                      <w:szCs w:val="16"/>
                      <w:lang w:val="lv-LV" w:eastAsia="lv-LV"/>
                    </w:rPr>
                    <w:t> </w:t>
                  </w:r>
                </w:p>
              </w:tc>
            </w:tr>
            <w:tr w:rsidR="00E95618" w:rsidRPr="00FA6894" w14:paraId="09955EA0" w14:textId="77777777" w:rsidTr="00346EE8">
              <w:trPr>
                <w:trHeight w:val="300"/>
              </w:trPr>
              <w:tc>
                <w:tcPr>
                  <w:tcW w:w="92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23AB9C3C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Adrese, kurā persona ir sasniedzama </w:t>
                  </w:r>
                </w:p>
              </w:tc>
            </w:tr>
            <w:tr w:rsidR="00E95618" w:rsidRPr="00FA6894" w14:paraId="5824E8DE" w14:textId="77777777" w:rsidTr="00346EE8">
              <w:trPr>
                <w:trHeight w:val="300"/>
              </w:trPr>
              <w:tc>
                <w:tcPr>
                  <w:tcW w:w="92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5BD5C6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95618" w:rsidRPr="004D7B5C" w14:paraId="5EDBC37D" w14:textId="77777777" w:rsidTr="00346EE8">
              <w:trPr>
                <w:trHeight w:val="300"/>
              </w:trPr>
              <w:tc>
                <w:tcPr>
                  <w:tcW w:w="92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1B06619F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 w:eastAsia="lv-LV"/>
                    </w:rPr>
                    <w:t>Personu apliecinoša dokumenta dati</w:t>
                  </w:r>
                  <w:r w:rsidRPr="004D7B5C">
                    <w:rPr>
                      <w:rFonts w:ascii="Aptos" w:hAnsi="Aptos"/>
                      <w:color w:val="auto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95618" w:rsidRPr="004D7B5C" w14:paraId="5B1396C3" w14:textId="77777777" w:rsidTr="00346EE8">
              <w:trPr>
                <w:trHeight w:val="300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2FE76B20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Dokumenta veids </w:t>
                  </w:r>
                </w:p>
              </w:tc>
              <w:tc>
                <w:tcPr>
                  <w:tcW w:w="7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586DC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 </w:t>
                  </w:r>
                </w:p>
              </w:tc>
            </w:tr>
            <w:tr w:rsidR="00E95618" w:rsidRPr="00FA6894" w14:paraId="46BA61B5" w14:textId="77777777" w:rsidTr="00346EE8">
              <w:trPr>
                <w:trHeight w:val="300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198BA5D0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lastRenderedPageBreak/>
                    <w:t>Dokumenta nr. </w:t>
                  </w:r>
                </w:p>
              </w:tc>
              <w:tc>
                <w:tcPr>
                  <w:tcW w:w="3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64D06A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 </w:t>
                  </w:r>
                </w:p>
              </w:tc>
              <w:tc>
                <w:tcPr>
                  <w:tcW w:w="3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9C40A9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Izdošanas datums </w:t>
                  </w:r>
                </w:p>
                <w:p w14:paraId="6869582D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jc w:val="center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sz w:val="16"/>
                      <w:szCs w:val="16"/>
                      <w:lang w:val="lv-LV" w:eastAsia="lv-LV"/>
                    </w:rPr>
                    <w:t> </w:t>
                  </w:r>
                </w:p>
                <w:p w14:paraId="2C68ACD0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jc w:val="center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sz w:val="16"/>
                      <w:szCs w:val="16"/>
                      <w:vertAlign w:val="superscript"/>
                      <w:lang w:val="lv-LV" w:eastAsia="lv-LV"/>
                    </w:rPr>
                    <w:t>(diena / mēnesis / gads)</w:t>
                  </w:r>
                  <w:r w:rsidRPr="004D7B5C">
                    <w:rPr>
                      <w:rFonts w:ascii="Aptos" w:hAnsi="Aptos"/>
                      <w:color w:val="auto"/>
                      <w:sz w:val="16"/>
                      <w:szCs w:val="16"/>
                      <w:lang w:val="lv-LV" w:eastAsia="lv-LV"/>
                    </w:rPr>
                    <w:t> </w:t>
                  </w:r>
                </w:p>
              </w:tc>
            </w:tr>
            <w:tr w:rsidR="00E95618" w:rsidRPr="004D7B5C" w14:paraId="684D39FE" w14:textId="77777777" w:rsidTr="00346EE8">
              <w:trPr>
                <w:trHeight w:val="300"/>
              </w:trPr>
              <w:tc>
                <w:tcPr>
                  <w:tcW w:w="92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774334CB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 w:eastAsia="lv-LV"/>
                    </w:rPr>
                    <w:t>Izdevējs</w:t>
                  </w:r>
                  <w:r w:rsidRPr="004D7B5C">
                    <w:rPr>
                      <w:rFonts w:ascii="Aptos" w:hAnsi="Aptos"/>
                      <w:color w:val="auto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95618" w:rsidRPr="004D7B5C" w14:paraId="25A3ABDE" w14:textId="77777777" w:rsidTr="00346EE8">
              <w:trPr>
                <w:trHeight w:val="300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75B6B4FD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Valsts </w:t>
                  </w:r>
                </w:p>
              </w:tc>
              <w:tc>
                <w:tcPr>
                  <w:tcW w:w="7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4A4771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 </w:t>
                  </w:r>
                </w:p>
              </w:tc>
            </w:tr>
            <w:tr w:rsidR="00E95618" w:rsidRPr="004D7B5C" w14:paraId="007FE9D5" w14:textId="77777777" w:rsidTr="00346EE8">
              <w:trPr>
                <w:trHeight w:val="300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13053A32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Institūcija </w:t>
                  </w:r>
                </w:p>
              </w:tc>
              <w:tc>
                <w:tcPr>
                  <w:tcW w:w="7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963BC6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 </w:t>
                  </w:r>
                </w:p>
              </w:tc>
            </w:tr>
          </w:tbl>
          <w:p w14:paraId="16DE6C42" w14:textId="1D70ED26" w:rsidR="00B405E7" w:rsidRPr="004D7B5C" w:rsidRDefault="00E95618" w:rsidP="005F2626">
            <w:pPr>
              <w:widowControl/>
              <w:spacing w:line="276" w:lineRule="auto"/>
              <w:textAlignment w:val="baseline"/>
              <w:rPr>
                <w:rFonts w:ascii="Aptos" w:hAnsi="Aptos" w:cs="Segoe UI"/>
                <w:color w:val="auto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color w:val="auto"/>
                <w:sz w:val="16"/>
                <w:szCs w:val="16"/>
                <w:lang w:val="lv-LV" w:eastAsia="lv-LV"/>
              </w:rPr>
              <w:t> </w:t>
            </w:r>
            <w:r w:rsidRPr="004D7B5C">
              <w:rPr>
                <w:rFonts w:ascii="Aptos" w:hAnsi="Aptos"/>
                <w:color w:val="auto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W w:w="9315" w:type="dxa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  <w:gridCol w:w="4665"/>
            </w:tblGrid>
            <w:tr w:rsidR="00B405E7" w:rsidRPr="004D7B5C" w14:paraId="0B470461" w14:textId="77777777" w:rsidTr="00DA3F9E">
              <w:trPr>
                <w:trHeight w:val="300"/>
              </w:trPr>
              <w:tc>
                <w:tcPr>
                  <w:tcW w:w="9315" w:type="dxa"/>
                  <w:gridSpan w:val="2"/>
                  <w:shd w:val="clear" w:color="auto" w:fill="F2F2F2"/>
                  <w:hideMark/>
                </w:tcPr>
                <w:p w14:paraId="6DEBD493" w14:textId="1F9BDBCD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 w:eastAsia="lv-LV"/>
                    </w:rPr>
                    <w:t>Apliecinājums</w:t>
                  </w: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B405E7" w:rsidRPr="004D7B5C" w14:paraId="424C7DEE" w14:textId="77777777" w:rsidTr="00DA3F9E">
              <w:trPr>
                <w:trHeight w:val="300"/>
              </w:trPr>
              <w:tc>
                <w:tcPr>
                  <w:tcW w:w="9315" w:type="dxa"/>
                  <w:gridSpan w:val="2"/>
                  <w:shd w:val="clear" w:color="auto" w:fill="FFFFFF"/>
                  <w:hideMark/>
                </w:tcPr>
                <w:p w14:paraId="3E7FA793" w14:textId="3F156169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 w:eastAsia="lv-LV"/>
                    </w:rPr>
                    <w:t>Piekrītu būt par šīs k</w:t>
                  </w:r>
                  <w:r w:rsidR="00B4218F" w:rsidRPr="004D7B5C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 w:eastAsia="lv-LV"/>
                    </w:rPr>
                    <w:t>omerc</w:t>
                  </w:r>
                  <w:r w:rsidRPr="004D7B5C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 w:eastAsia="lv-LV"/>
                    </w:rPr>
                    <w:t>sabiedrības likvidatoru</w:t>
                  </w: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B405E7" w:rsidRPr="004D7B5C" w14:paraId="01124739" w14:textId="77777777" w:rsidTr="00DA3F9E">
              <w:trPr>
                <w:trHeight w:val="300"/>
              </w:trPr>
              <w:tc>
                <w:tcPr>
                  <w:tcW w:w="4650" w:type="dxa"/>
                  <w:shd w:val="clear" w:color="auto" w:fill="FFFFFF"/>
                  <w:hideMark/>
                </w:tcPr>
                <w:p w14:paraId="0B87F0E6" w14:textId="77777777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Vārds </w:t>
                  </w:r>
                </w:p>
                <w:p w14:paraId="79316E6F" w14:textId="77777777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jc w:val="center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  <w:tc>
                <w:tcPr>
                  <w:tcW w:w="4665" w:type="dxa"/>
                  <w:shd w:val="clear" w:color="auto" w:fill="FFFFFF"/>
                  <w:hideMark/>
                </w:tcPr>
                <w:p w14:paraId="78669214" w14:textId="77777777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jc w:val="both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Uzvārds </w:t>
                  </w:r>
                </w:p>
                <w:p w14:paraId="11FF0FEA" w14:textId="77777777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jc w:val="both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 </w:t>
                  </w:r>
                </w:p>
              </w:tc>
            </w:tr>
            <w:tr w:rsidR="00B405E7" w:rsidRPr="004D7B5C" w14:paraId="715A536F" w14:textId="77777777" w:rsidTr="00DA3F9E">
              <w:trPr>
                <w:trHeight w:val="300"/>
              </w:trPr>
              <w:tc>
                <w:tcPr>
                  <w:tcW w:w="4650" w:type="dxa"/>
                  <w:shd w:val="clear" w:color="auto" w:fill="FFFFFF"/>
                  <w:hideMark/>
                </w:tcPr>
                <w:p w14:paraId="35430690" w14:textId="733621CC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="0013392D" w:rsidRPr="004D7B5C">
                    <w:rPr>
                      <w:rFonts w:ascii="Aptos" w:hAnsi="Aptos"/>
                      <w:lang w:val="lv-LV" w:eastAsia="lv-LV"/>
                    </w:rPr>
                    <w:t xml:space="preserve"> </w:t>
                  </w:r>
                  <w:r w:rsidR="001B63C2" w:rsidRPr="004D7B5C">
                    <w:rPr>
                      <w:rStyle w:val="Vresatsauce"/>
                      <w:rFonts w:ascii="Aptos" w:hAnsi="Aptos"/>
                      <w:bCs/>
                    </w:rPr>
                    <w:footnoteReference w:customMarkFollows="1" w:id="1"/>
                    <w:t>*</w:t>
                  </w:r>
                </w:p>
                <w:p w14:paraId="675F8646" w14:textId="77777777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jc w:val="center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  <w:tc>
                <w:tcPr>
                  <w:tcW w:w="4665" w:type="dxa"/>
                  <w:shd w:val="clear" w:color="auto" w:fill="FFFFFF"/>
                  <w:hideMark/>
                </w:tcPr>
                <w:p w14:paraId="56AF071A" w14:textId="3479E38A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jc w:val="both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Datums</w:t>
                  </w:r>
                  <w:r w:rsidR="0013392D" w:rsidRPr="004D7B5C">
                    <w:rPr>
                      <w:rFonts w:ascii="Aptos" w:hAnsi="Aptos"/>
                      <w:lang w:val="lv-LV" w:eastAsia="lv-LV"/>
                    </w:rPr>
                    <w:t>*</w:t>
                  </w:r>
                </w:p>
                <w:p w14:paraId="13B06689" w14:textId="77777777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</w:tbl>
          <w:p w14:paraId="05A3558C" w14:textId="00715534" w:rsidR="00E95618" w:rsidRPr="004D7B5C" w:rsidRDefault="00E95618" w:rsidP="005F2626">
            <w:pPr>
              <w:widowControl/>
              <w:spacing w:line="276" w:lineRule="auto"/>
              <w:textAlignment w:val="baseline"/>
              <w:rPr>
                <w:rFonts w:ascii="Aptos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W w:w="9224" w:type="dxa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4"/>
            </w:tblGrid>
            <w:tr w:rsidR="00A43005" w:rsidRPr="00FA6894" w14:paraId="17BD0C1C" w14:textId="77777777" w:rsidTr="00346EE8">
              <w:trPr>
                <w:trHeight w:val="300"/>
              </w:trPr>
              <w:tc>
                <w:tcPr>
                  <w:tcW w:w="9224" w:type="dxa"/>
                  <w:shd w:val="clear" w:color="auto" w:fill="F2F2F2"/>
                  <w:hideMark/>
                </w:tcPr>
                <w:p w14:paraId="062A16E5" w14:textId="0ACA5932" w:rsidR="00A43005" w:rsidRPr="004D7B5C" w:rsidRDefault="00A43005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bCs/>
                      <w:color w:val="auto"/>
                      <w:sz w:val="24"/>
                      <w:szCs w:val="24"/>
                      <w:lang w:val="lv-LV" w:eastAsia="lv-LV"/>
                    </w:rPr>
                    <w:t>Likvidatora pārstāvības tiesības</w:t>
                  </w:r>
                  <w:r w:rsidRPr="004D7B5C">
                    <w:rPr>
                      <w:rFonts w:ascii="Aptos" w:hAnsi="Aptos"/>
                      <w:color w:val="auto"/>
                      <w:sz w:val="22"/>
                      <w:szCs w:val="22"/>
                      <w:lang w:val="lv-LV" w:eastAsia="lv-LV"/>
                    </w:rPr>
                    <w:t> </w:t>
                  </w:r>
                  <w:r w:rsidRPr="004D7B5C">
                    <w:rPr>
                      <w:rFonts w:ascii="Aptos" w:hAnsi="Aptos"/>
                      <w:i/>
                      <w:sz w:val="24"/>
                      <w:szCs w:val="24"/>
                      <w:lang w:val="lv-LV"/>
                    </w:rPr>
                    <w:t>(</w:t>
                  </w:r>
                  <w:r w:rsidRPr="004D7B5C">
                    <w:rPr>
                      <w:rFonts w:ascii="Aptos" w:hAnsi="Aptos"/>
                      <w:i/>
                      <w:sz w:val="22"/>
                      <w:szCs w:val="22"/>
                      <w:lang w:val="lv-LV"/>
                    </w:rPr>
                    <w:t>aizpilda tikai personālsabiedrība</w:t>
                  </w:r>
                  <w:r w:rsidRPr="004D7B5C">
                    <w:rPr>
                      <w:rFonts w:ascii="Aptos" w:hAnsi="Aptos"/>
                      <w:i/>
                      <w:sz w:val="24"/>
                      <w:szCs w:val="24"/>
                      <w:lang w:val="lv-LV"/>
                    </w:rPr>
                    <w:t>)</w:t>
                  </w:r>
                </w:p>
              </w:tc>
            </w:tr>
            <w:tr w:rsidR="00A43005" w:rsidRPr="00FA6894" w14:paraId="02DBEF87" w14:textId="77777777" w:rsidTr="00346EE8">
              <w:trPr>
                <w:trHeight w:val="300"/>
              </w:trPr>
              <w:tc>
                <w:tcPr>
                  <w:tcW w:w="9224" w:type="dxa"/>
                  <w:hideMark/>
                </w:tcPr>
                <w:p w14:paraId="0CEBCB29" w14:textId="77777777" w:rsidR="00490C94" w:rsidRPr="004D7B5C" w:rsidRDefault="00490C94" w:rsidP="005F2626">
                  <w:pPr>
                    <w:spacing w:line="276" w:lineRule="auto"/>
                    <w:ind w:left="149"/>
                    <w:jc w:val="both"/>
                    <w:rPr>
                      <w:rFonts w:ascii="Aptos" w:hAnsi="Aptos"/>
                      <w:sz w:val="22"/>
                      <w:lang w:val="lv-LV"/>
                    </w:rPr>
                  </w:pPr>
                  <w:r w:rsidRPr="004D7B5C">
                    <w:rPr>
                      <w:rFonts w:ascii="Aptos" w:hAnsi="Aptos"/>
                      <w:sz w:val="22"/>
                      <w:szCs w:val="24"/>
                      <w:lang w:val="lv-LV"/>
                    </w:rPr>
                    <w:t xml:space="preserve">Atzīmēt </w:t>
                  </w:r>
                  <w:r w:rsidRPr="004D7B5C">
                    <w:rPr>
                      <w:rFonts w:ascii="Aptos" w:hAnsi="Aptos"/>
                      <w:sz w:val="22"/>
                      <w:szCs w:val="24"/>
                      <w:lang w:val="lv-LV"/>
                    </w:rPr>
                    <w:sym w:font="Wingdings" w:char="F0FD"/>
                  </w:r>
                </w:p>
                <w:p w14:paraId="4CDD938C" w14:textId="50CF7AA4" w:rsidR="00490C94" w:rsidRPr="004D7B5C" w:rsidRDefault="00490C94" w:rsidP="005F2626">
                  <w:pPr>
                    <w:spacing w:line="276" w:lineRule="auto"/>
                    <w:ind w:left="1283"/>
                    <w:jc w:val="both"/>
                    <w:rPr>
                      <w:rFonts w:ascii="Aptos" w:hAnsi="Aptos"/>
                      <w:i/>
                      <w:sz w:val="24"/>
                      <w:szCs w:val="24"/>
                      <w:lang w:val="lv-LV"/>
                    </w:rPr>
                  </w:pPr>
                  <w:r w:rsidRPr="004D7B5C">
                    <w:rPr>
                      <w:rFonts w:ascii="Aptos" w:hAnsi="Aptos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4D7B5C">
                    <w:rPr>
                      <w:rFonts w:ascii="Aptos" w:hAnsi="Aptos"/>
                      <w:sz w:val="24"/>
                      <w:szCs w:val="24"/>
                      <w:lang w:val="lv-LV"/>
                    </w:rPr>
                    <w:t xml:space="preserve"> ir tiesības pārstāvēt tikai atsevišķi</w:t>
                  </w:r>
                  <w:r w:rsidRPr="004D7B5C">
                    <w:rPr>
                      <w:rFonts w:ascii="Aptos" w:hAnsi="Aptos"/>
                      <w:i/>
                      <w:sz w:val="24"/>
                      <w:szCs w:val="24"/>
                      <w:lang w:val="lv-LV"/>
                    </w:rPr>
                    <w:t xml:space="preserve"> </w:t>
                  </w:r>
                </w:p>
                <w:p w14:paraId="6B724FC7" w14:textId="293A0690" w:rsidR="00490C94" w:rsidRPr="004D7B5C" w:rsidRDefault="00490C94" w:rsidP="005F2626">
                  <w:pPr>
                    <w:spacing w:line="276" w:lineRule="auto"/>
                    <w:ind w:left="1283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  <w:r w:rsidRPr="004D7B5C">
                    <w:rPr>
                      <w:rFonts w:ascii="Aptos" w:hAnsi="Aptos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4D7B5C">
                    <w:rPr>
                      <w:rFonts w:ascii="Aptos" w:hAnsi="Aptos"/>
                      <w:sz w:val="24"/>
                      <w:szCs w:val="24"/>
                      <w:lang w:val="lv-LV"/>
                    </w:rPr>
                    <w:t xml:space="preserve"> ir tiesības pārstāvēt kopīgi ar vismaz ________</w:t>
                  </w:r>
                  <w:r w:rsidRPr="004D7B5C">
                    <w:rPr>
                      <w:rFonts w:ascii="Aptos" w:hAnsi="Aptos"/>
                      <w:i/>
                      <w:sz w:val="24"/>
                      <w:szCs w:val="24"/>
                      <w:lang w:val="lv-LV"/>
                    </w:rPr>
                    <w:t xml:space="preserve"> </w:t>
                  </w:r>
                  <w:r w:rsidRPr="004D7B5C">
                    <w:rPr>
                      <w:rFonts w:ascii="Aptos" w:hAnsi="Aptos"/>
                      <w:iCs/>
                      <w:sz w:val="24"/>
                      <w:szCs w:val="24"/>
                      <w:lang w:val="lv-LV"/>
                    </w:rPr>
                    <w:t>likvidatoriem</w:t>
                  </w:r>
                </w:p>
                <w:p w14:paraId="03C049CD" w14:textId="2D54CC9A" w:rsidR="00A43005" w:rsidRPr="004D7B5C" w:rsidRDefault="00490C94" w:rsidP="005F2626">
                  <w:pPr>
                    <w:widowControl/>
                    <w:spacing w:line="276" w:lineRule="auto"/>
                    <w:ind w:left="1283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4D7B5C">
                    <w:rPr>
                      <w:rFonts w:ascii="Aptos" w:hAnsi="Aptos"/>
                      <w:sz w:val="24"/>
                      <w:szCs w:val="24"/>
                      <w:lang w:val="lv-LV"/>
                    </w:rPr>
                    <w:t xml:space="preserve"> ir tiesības pārstāvēt kopīgi ar visiem</w:t>
                  </w:r>
                </w:p>
              </w:tc>
            </w:tr>
          </w:tbl>
          <w:p w14:paraId="66158A8A" w14:textId="7FA08028" w:rsidR="00E95618" w:rsidRPr="004D7B5C" w:rsidRDefault="00E95618" w:rsidP="005F2626">
            <w:pPr>
              <w:widowControl/>
              <w:spacing w:line="276" w:lineRule="auto"/>
              <w:textAlignment w:val="baseline"/>
              <w:rPr>
                <w:rFonts w:ascii="Aptos" w:hAnsi="Aptos" w:cs="Segoe UI"/>
                <w:color w:val="auto"/>
                <w:sz w:val="18"/>
                <w:szCs w:val="18"/>
                <w:lang w:val="lv-LV" w:eastAsia="lv-LV"/>
              </w:rPr>
            </w:pPr>
          </w:p>
        </w:tc>
      </w:tr>
    </w:tbl>
    <w:p w14:paraId="113F544F" w14:textId="77777777" w:rsidR="000B3180" w:rsidRPr="004D7B5C" w:rsidRDefault="000B3180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409"/>
        <w:gridCol w:w="2410"/>
        <w:gridCol w:w="2704"/>
      </w:tblGrid>
      <w:tr w:rsidR="000B3180" w:rsidRPr="004D7B5C" w14:paraId="0DE0956A" w14:textId="77777777" w:rsidTr="00B96213">
        <w:tc>
          <w:tcPr>
            <w:tcW w:w="9616" w:type="dxa"/>
            <w:gridSpan w:val="4"/>
            <w:shd w:val="clear" w:color="auto" w:fill="D9D9D9" w:themeFill="background1" w:themeFillShade="D9"/>
          </w:tcPr>
          <w:p w14:paraId="45920542" w14:textId="73E225A1" w:rsidR="000B3180" w:rsidRPr="004D7B5C" w:rsidRDefault="005D1A97" w:rsidP="005F2626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5</w:t>
            </w:r>
            <w:r w:rsidR="000B3180" w:rsidRPr="004D7B5C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. Kreditoru prasījumu pieteikšanas vieta</w:t>
            </w:r>
          </w:p>
        </w:tc>
      </w:tr>
      <w:tr w:rsidR="000B3180" w:rsidRPr="004D7B5C" w14:paraId="2FA1DF9A" w14:textId="77777777" w:rsidTr="00414E7D">
        <w:trPr>
          <w:trHeight w:val="441"/>
        </w:trPr>
        <w:tc>
          <w:tcPr>
            <w:tcW w:w="2093" w:type="dxa"/>
            <w:shd w:val="clear" w:color="auto" w:fill="F2F2F2" w:themeFill="background1" w:themeFillShade="F2"/>
          </w:tcPr>
          <w:p w14:paraId="7BD0AE37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Novads</w:t>
            </w:r>
          </w:p>
        </w:tc>
        <w:tc>
          <w:tcPr>
            <w:tcW w:w="7523" w:type="dxa"/>
            <w:gridSpan w:val="3"/>
          </w:tcPr>
          <w:p w14:paraId="0FB8625A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0B3180" w:rsidRPr="004D7B5C" w14:paraId="0BCE2887" w14:textId="77777777" w:rsidTr="002B5684">
        <w:trPr>
          <w:trHeight w:val="283"/>
        </w:trPr>
        <w:tc>
          <w:tcPr>
            <w:tcW w:w="2093" w:type="dxa"/>
            <w:shd w:val="clear" w:color="auto" w:fill="F2F2F2" w:themeFill="background1" w:themeFillShade="F2"/>
          </w:tcPr>
          <w:p w14:paraId="700BE6AB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Novada pilsēta/pagasts</w:t>
            </w:r>
          </w:p>
        </w:tc>
        <w:tc>
          <w:tcPr>
            <w:tcW w:w="7523" w:type="dxa"/>
            <w:gridSpan w:val="3"/>
          </w:tcPr>
          <w:p w14:paraId="139D1227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0B3180" w:rsidRPr="004D7B5C" w14:paraId="643A82FE" w14:textId="77777777" w:rsidTr="00414E7D">
        <w:trPr>
          <w:trHeight w:val="427"/>
        </w:trPr>
        <w:tc>
          <w:tcPr>
            <w:tcW w:w="2093" w:type="dxa"/>
            <w:shd w:val="clear" w:color="auto" w:fill="F2F2F2" w:themeFill="background1" w:themeFillShade="F2"/>
          </w:tcPr>
          <w:p w14:paraId="7EF58C05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Pilsēta</w:t>
            </w:r>
          </w:p>
        </w:tc>
        <w:tc>
          <w:tcPr>
            <w:tcW w:w="7523" w:type="dxa"/>
            <w:gridSpan w:val="3"/>
          </w:tcPr>
          <w:p w14:paraId="2D0998E0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0B3180" w:rsidRPr="004D7B5C" w14:paraId="2AFBAC7D" w14:textId="77777777" w:rsidTr="00414E7D">
        <w:trPr>
          <w:trHeight w:val="405"/>
        </w:trPr>
        <w:tc>
          <w:tcPr>
            <w:tcW w:w="2093" w:type="dxa"/>
            <w:shd w:val="clear" w:color="auto" w:fill="F2F2F2" w:themeFill="background1" w:themeFillShade="F2"/>
          </w:tcPr>
          <w:p w14:paraId="33C03E43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Ciems</w:t>
            </w:r>
          </w:p>
        </w:tc>
        <w:tc>
          <w:tcPr>
            <w:tcW w:w="7523" w:type="dxa"/>
            <w:gridSpan w:val="3"/>
          </w:tcPr>
          <w:p w14:paraId="71217112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0B3180" w:rsidRPr="004D7B5C" w14:paraId="596EB9FB" w14:textId="77777777" w:rsidTr="00414E7D">
        <w:trPr>
          <w:trHeight w:val="425"/>
        </w:trPr>
        <w:tc>
          <w:tcPr>
            <w:tcW w:w="2093" w:type="dxa"/>
            <w:shd w:val="clear" w:color="auto" w:fill="F2F2F2" w:themeFill="background1" w:themeFillShade="F2"/>
          </w:tcPr>
          <w:p w14:paraId="1414EF16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Ielas nosaukums</w:t>
            </w:r>
          </w:p>
        </w:tc>
        <w:tc>
          <w:tcPr>
            <w:tcW w:w="7523" w:type="dxa"/>
            <w:gridSpan w:val="3"/>
          </w:tcPr>
          <w:p w14:paraId="0224D0E6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0B3180" w:rsidRPr="004D7B5C" w14:paraId="74533836" w14:textId="77777777" w:rsidTr="002B5684">
        <w:tc>
          <w:tcPr>
            <w:tcW w:w="2093" w:type="dxa"/>
            <w:shd w:val="clear" w:color="auto" w:fill="F2F2F2" w:themeFill="background1" w:themeFillShade="F2"/>
          </w:tcPr>
          <w:p w14:paraId="07E1B565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Mājas nosaukums/ mājas nr., korpuss</w:t>
            </w:r>
          </w:p>
        </w:tc>
        <w:tc>
          <w:tcPr>
            <w:tcW w:w="7523" w:type="dxa"/>
            <w:gridSpan w:val="3"/>
          </w:tcPr>
          <w:p w14:paraId="78F89AB0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0B3180" w:rsidRPr="004D7B5C" w14:paraId="67002A46" w14:textId="77777777" w:rsidTr="00414E7D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14:paraId="37A06D93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Dzīvokļa numurs</w:t>
            </w:r>
          </w:p>
        </w:tc>
        <w:tc>
          <w:tcPr>
            <w:tcW w:w="2409" w:type="dxa"/>
          </w:tcPr>
          <w:p w14:paraId="209860EB" w14:textId="77777777" w:rsidR="000B3180" w:rsidRPr="004D7B5C" w:rsidRDefault="000B3180" w:rsidP="005F2626">
            <w:pPr>
              <w:spacing w:line="276" w:lineRule="auto"/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10CAD9E9" w14:textId="77777777" w:rsidR="000B3180" w:rsidRPr="004D7B5C" w:rsidRDefault="000B3180" w:rsidP="005F2626">
            <w:pPr>
              <w:spacing w:line="276" w:lineRule="auto"/>
              <w:jc w:val="center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Pasta indekss LV -</w:t>
            </w:r>
          </w:p>
        </w:tc>
        <w:tc>
          <w:tcPr>
            <w:tcW w:w="2704" w:type="dxa"/>
          </w:tcPr>
          <w:p w14:paraId="51167E82" w14:textId="77777777" w:rsidR="000B3180" w:rsidRPr="004D7B5C" w:rsidRDefault="000B3180" w:rsidP="005F2626">
            <w:pPr>
              <w:spacing w:line="276" w:lineRule="auto"/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0B3180" w:rsidRPr="004D7B5C" w14:paraId="26D9A418" w14:textId="77777777" w:rsidTr="00414E7D">
        <w:trPr>
          <w:trHeight w:val="431"/>
        </w:trPr>
        <w:tc>
          <w:tcPr>
            <w:tcW w:w="2093" w:type="dxa"/>
            <w:shd w:val="clear" w:color="auto" w:fill="F2F2F2" w:themeFill="background1" w:themeFillShade="F2"/>
          </w:tcPr>
          <w:p w14:paraId="0C62B299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Valsts</w:t>
            </w:r>
          </w:p>
        </w:tc>
        <w:tc>
          <w:tcPr>
            <w:tcW w:w="7523" w:type="dxa"/>
            <w:gridSpan w:val="3"/>
          </w:tcPr>
          <w:p w14:paraId="416A5207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</w:tbl>
    <w:p w14:paraId="0679067D" w14:textId="77777777" w:rsidR="000B3180" w:rsidRPr="004D7B5C" w:rsidRDefault="000B3180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0B3180" w:rsidRPr="004D7B5C" w14:paraId="061CDC44" w14:textId="77777777" w:rsidTr="00B96213">
        <w:tc>
          <w:tcPr>
            <w:tcW w:w="9616" w:type="dxa"/>
            <w:shd w:val="clear" w:color="auto" w:fill="D9D9D9" w:themeFill="background1" w:themeFillShade="D9"/>
          </w:tcPr>
          <w:p w14:paraId="6BFA8DBF" w14:textId="0B31BAD4" w:rsidR="000B3180" w:rsidRPr="004D7B5C" w:rsidRDefault="005D1A97" w:rsidP="005F2626">
            <w:pPr>
              <w:spacing w:line="276" w:lineRule="auto"/>
              <w:jc w:val="both"/>
              <w:rPr>
                <w:rFonts w:ascii="Aptos" w:hAnsi="Aptos"/>
                <w:b/>
                <w:sz w:val="24"/>
                <w:szCs w:val="24"/>
                <w:highlight w:val="yellow"/>
                <w:lang w:val="lv-LV"/>
              </w:rPr>
            </w:pPr>
            <w:r w:rsidRPr="004D7B5C">
              <w:rPr>
                <w:rFonts w:ascii="Aptos" w:hAnsi="Aptos"/>
                <w:b/>
                <w:sz w:val="24"/>
                <w:szCs w:val="24"/>
                <w:lang w:val="lv-LV"/>
              </w:rPr>
              <w:t>6</w:t>
            </w:r>
            <w:r w:rsidR="000B3180" w:rsidRPr="004D7B5C">
              <w:rPr>
                <w:rFonts w:ascii="Aptos" w:hAnsi="Aptos"/>
                <w:b/>
                <w:sz w:val="24"/>
                <w:szCs w:val="24"/>
                <w:lang w:val="lv-LV"/>
              </w:rPr>
              <w:t>. Kreditoru prasījumu pieteikšanas termiņš</w:t>
            </w:r>
          </w:p>
        </w:tc>
      </w:tr>
      <w:tr w:rsidR="000B3180" w:rsidRPr="004D7B5C" w14:paraId="042F1C0F" w14:textId="77777777" w:rsidTr="00414E7D">
        <w:trPr>
          <w:trHeight w:val="2296"/>
        </w:trPr>
        <w:tc>
          <w:tcPr>
            <w:tcW w:w="9616" w:type="dxa"/>
            <w:shd w:val="clear" w:color="auto" w:fill="FFFFFF"/>
          </w:tcPr>
          <w:p w14:paraId="1C3AC431" w14:textId="64CDD921" w:rsidR="000B3180" w:rsidRDefault="000B3180" w:rsidP="005F2626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  <w:bookmarkStart w:id="0" w:name="_Hlk203746935"/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Atzīmēt 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FD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</w:p>
          <w:p w14:paraId="49FEE12C" w14:textId="77777777" w:rsidR="00414E7D" w:rsidRPr="004D7B5C" w:rsidRDefault="00414E7D" w:rsidP="005F2626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  <w:p w14:paraId="15855B14" w14:textId="77777777" w:rsidR="000B3180" w:rsidRPr="004D7B5C" w:rsidRDefault="000B3180" w:rsidP="005F2626">
            <w:pPr>
              <w:spacing w:line="276" w:lineRule="auto"/>
              <w:ind w:left="1141"/>
              <w:rPr>
                <w:rFonts w:ascii="Aptos" w:hAnsi="Aptos"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D746CB" w:rsidRPr="004D7B5C">
              <w:rPr>
                <w:rFonts w:ascii="Aptos" w:hAnsi="Aptos"/>
                <w:sz w:val="24"/>
                <w:szCs w:val="24"/>
                <w:lang w:val="lv-LV"/>
              </w:rPr>
              <w:t>1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mēne</w:t>
            </w:r>
            <w:r w:rsidR="00D746CB" w:rsidRPr="004D7B5C">
              <w:rPr>
                <w:rFonts w:ascii="Aptos" w:hAnsi="Aptos"/>
                <w:sz w:val="24"/>
                <w:szCs w:val="24"/>
                <w:lang w:val="lv-LV"/>
              </w:rPr>
              <w:t>sis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</w:p>
          <w:p w14:paraId="3803C87C" w14:textId="3BB26CD1" w:rsidR="000B3180" w:rsidRPr="004D7B5C" w:rsidRDefault="000B3180" w:rsidP="005F2626">
            <w:pPr>
              <w:spacing w:line="276" w:lineRule="auto"/>
              <w:ind w:left="1141"/>
              <w:rPr>
                <w:rFonts w:ascii="Aptos" w:hAnsi="Aptos"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garāks par </w:t>
            </w:r>
            <w:r w:rsidR="00D746CB" w:rsidRPr="004D7B5C">
              <w:rPr>
                <w:rFonts w:ascii="Aptos" w:hAnsi="Aptos"/>
                <w:sz w:val="24"/>
                <w:szCs w:val="24"/>
                <w:lang w:val="lv-LV"/>
              </w:rPr>
              <w:t>1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mēne</w:t>
            </w:r>
            <w:r w:rsidR="00D746CB" w:rsidRPr="004D7B5C">
              <w:rPr>
                <w:rFonts w:ascii="Aptos" w:hAnsi="Aptos"/>
                <w:sz w:val="24"/>
                <w:szCs w:val="24"/>
                <w:lang w:val="lv-LV"/>
              </w:rPr>
              <w:t>si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(ja tas ir noteikts dalībnieku</w:t>
            </w:r>
            <w:r w:rsidR="00F26ADE" w:rsidRPr="004D7B5C">
              <w:rPr>
                <w:rFonts w:ascii="Aptos" w:hAnsi="Aptos"/>
                <w:sz w:val="24"/>
                <w:szCs w:val="24"/>
                <w:lang w:val="lv-LV"/>
              </w:rPr>
              <w:t>/akcionāru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sapulces lēmumā vai tiesas nolēmumā) 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Symbol" w:char="F0AE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Pr="004D7B5C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 xml:space="preserve">norādīt termiņu 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>________</w:t>
            </w:r>
            <w:bookmarkEnd w:id="0"/>
          </w:p>
        </w:tc>
      </w:tr>
    </w:tbl>
    <w:p w14:paraId="1E542B37" w14:textId="77777777" w:rsidR="000B3180" w:rsidRPr="004D7B5C" w:rsidRDefault="000B3180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EE30BC" w:rsidRPr="00FA6894" w14:paraId="538DEA46" w14:textId="77777777" w:rsidTr="00B96213">
        <w:trPr>
          <w:trHeight w:val="300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6367E08" w14:textId="79EBE8A9" w:rsidR="00EE30BC" w:rsidRPr="004D7B5C" w:rsidRDefault="00EE30BC" w:rsidP="005F2626">
            <w:pPr>
              <w:widowControl/>
              <w:spacing w:line="276" w:lineRule="auto"/>
              <w:ind w:firstLine="9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lastRenderedPageBreak/>
              <w:t xml:space="preserve">7. </w:t>
            </w:r>
            <w:r w:rsidRPr="004D7B5C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 xml:space="preserve">Informācija par sabiedrības likvidācijā ieinteresēto personu </w:t>
            </w:r>
            <w:r w:rsidRPr="004D7B5C">
              <w:rPr>
                <w:rFonts w:ascii="Aptos" w:hAnsi="Aptos"/>
                <w:i/>
                <w:sz w:val="22"/>
                <w:szCs w:val="22"/>
                <w:lang w:val="lv-LV"/>
              </w:rPr>
              <w:t>(aizpilda, ja pieteikumu iesniedz ieinteresētā persona, pamatojoties uz publikāciju Uzņēmumu reģistra tīmekļvietnē</w:t>
            </w:r>
            <w:r w:rsidRPr="004D7B5C">
              <w:rPr>
                <w:rFonts w:ascii="Aptos" w:hAnsi="Aptos"/>
                <w:i/>
                <w:sz w:val="24"/>
                <w:szCs w:val="24"/>
                <w:lang w:val="lv-LV"/>
              </w:rPr>
              <w:t>)</w:t>
            </w:r>
          </w:p>
        </w:tc>
      </w:tr>
      <w:tr w:rsidR="00EE30BC" w:rsidRPr="004D7B5C" w14:paraId="44C89CC2" w14:textId="77777777" w:rsidTr="001D32A7">
        <w:trPr>
          <w:trHeight w:val="3704"/>
        </w:trPr>
        <w:tc>
          <w:tcPr>
            <w:tcW w:w="96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615274" w14:textId="77777777" w:rsidR="00EE30BC" w:rsidRPr="004D7B5C" w:rsidRDefault="00EE30BC" w:rsidP="005F2626">
            <w:pPr>
              <w:widowControl/>
              <w:spacing w:line="276" w:lineRule="auto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W w:w="9224" w:type="dxa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4"/>
              <w:gridCol w:w="4760"/>
            </w:tblGrid>
            <w:tr w:rsidR="00EE30BC" w:rsidRPr="004D7B5C" w14:paraId="779EF0FF" w14:textId="77777777" w:rsidTr="00787ECD">
              <w:trPr>
                <w:trHeight w:val="300"/>
              </w:trPr>
              <w:tc>
                <w:tcPr>
                  <w:tcW w:w="9224" w:type="dxa"/>
                  <w:gridSpan w:val="2"/>
                  <w:shd w:val="clear" w:color="auto" w:fill="F2F2F2"/>
                  <w:hideMark/>
                </w:tcPr>
                <w:p w14:paraId="5EA4E981" w14:textId="25F40B9C" w:rsidR="00EE30BC" w:rsidRPr="004D7B5C" w:rsidRDefault="00EE30BC" w:rsidP="005F2626">
                  <w:pPr>
                    <w:widowControl/>
                    <w:spacing w:line="276" w:lineRule="auto"/>
                    <w:ind w:right="-183"/>
                    <w:jc w:val="both"/>
                    <w:textAlignment w:val="baseline"/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7.1. Fiziska persona:</w:t>
                  </w:r>
                </w:p>
              </w:tc>
            </w:tr>
            <w:tr w:rsidR="00EE30BC" w:rsidRPr="004D7B5C" w14:paraId="16F3D1CF" w14:textId="77777777" w:rsidTr="00787ECD">
              <w:trPr>
                <w:trHeight w:val="300"/>
              </w:trPr>
              <w:tc>
                <w:tcPr>
                  <w:tcW w:w="9224" w:type="dxa"/>
                  <w:gridSpan w:val="2"/>
                  <w:shd w:val="clear" w:color="auto" w:fill="F2F2F2"/>
                  <w:hideMark/>
                </w:tcPr>
                <w:p w14:paraId="5CBE98AB" w14:textId="1A808DC3" w:rsidR="00EE30BC" w:rsidRPr="004D7B5C" w:rsidRDefault="00EE30BC" w:rsidP="005F2626">
                  <w:pPr>
                    <w:widowControl/>
                    <w:spacing w:line="276" w:lineRule="auto"/>
                    <w:jc w:val="both"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16"/>
                      <w:szCs w:val="16"/>
                      <w:lang w:val="lv-LV" w:eastAsia="lv-LV"/>
                    </w:rPr>
                    <w:t> </w:t>
                  </w:r>
                  <w:r w:rsidRPr="004D7B5C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 w:eastAsia="lv-LV"/>
                    </w:rPr>
                    <w:t>Personu identificējoša informācija</w:t>
                  </w: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E30BC" w:rsidRPr="004D7B5C" w14:paraId="30A450DB" w14:textId="77777777" w:rsidTr="00787ECD">
              <w:trPr>
                <w:trHeight w:val="300"/>
              </w:trPr>
              <w:tc>
                <w:tcPr>
                  <w:tcW w:w="4464" w:type="dxa"/>
                  <w:hideMark/>
                </w:tcPr>
                <w:p w14:paraId="22C4A514" w14:textId="77777777" w:rsidR="00EE30BC" w:rsidRPr="004D7B5C" w:rsidRDefault="00EE30BC" w:rsidP="005F2626">
                  <w:pPr>
                    <w:widowControl/>
                    <w:spacing w:line="276" w:lineRule="auto"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Vārds </w:t>
                  </w:r>
                </w:p>
                <w:p w14:paraId="6CFDB08D" w14:textId="77777777" w:rsidR="00EE30BC" w:rsidRPr="004D7B5C" w:rsidRDefault="00EE30BC" w:rsidP="005F2626">
                  <w:pPr>
                    <w:widowControl/>
                    <w:spacing w:line="276" w:lineRule="auto"/>
                    <w:jc w:val="both"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4760" w:type="dxa"/>
                  <w:hideMark/>
                </w:tcPr>
                <w:p w14:paraId="5B6B0B94" w14:textId="77777777" w:rsidR="00EE30BC" w:rsidRPr="004D7B5C" w:rsidRDefault="00EE30BC" w:rsidP="005F2626">
                  <w:pPr>
                    <w:widowControl/>
                    <w:spacing w:line="276" w:lineRule="auto"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Uzvārds </w:t>
                  </w:r>
                </w:p>
                <w:p w14:paraId="34A81E6F" w14:textId="77777777" w:rsidR="00EE30BC" w:rsidRPr="004D7B5C" w:rsidRDefault="00EE30BC" w:rsidP="005F2626">
                  <w:pPr>
                    <w:widowControl/>
                    <w:spacing w:line="276" w:lineRule="auto"/>
                    <w:jc w:val="both"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</w:tbl>
          <w:p w14:paraId="3B8093CC" w14:textId="57494B60" w:rsidR="00252827" w:rsidRPr="004D7B5C" w:rsidRDefault="00EE30BC" w:rsidP="005F2626">
            <w:pPr>
              <w:widowControl/>
              <w:spacing w:line="276" w:lineRule="auto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sz w:val="16"/>
                <w:szCs w:val="16"/>
                <w:lang w:val="lv-LV" w:eastAsia="lv-LV"/>
              </w:rPr>
              <w:t>  </w:t>
            </w:r>
          </w:p>
          <w:tbl>
            <w:tblPr>
              <w:tblW w:w="9219" w:type="dxa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0"/>
              <w:gridCol w:w="7229"/>
            </w:tblGrid>
            <w:tr w:rsidR="00252827" w:rsidRPr="004D7B5C" w14:paraId="3C9E6E19" w14:textId="77777777" w:rsidTr="00787ECD">
              <w:trPr>
                <w:trHeight w:val="300"/>
              </w:trPr>
              <w:tc>
                <w:tcPr>
                  <w:tcW w:w="9219" w:type="dxa"/>
                  <w:gridSpan w:val="2"/>
                  <w:shd w:val="clear" w:color="auto" w:fill="F2F2F2"/>
                  <w:hideMark/>
                </w:tcPr>
                <w:p w14:paraId="4EB2CE3A" w14:textId="7642696B" w:rsidR="00252827" w:rsidRPr="004D7B5C" w:rsidRDefault="00252827" w:rsidP="005F2626">
                  <w:pPr>
                    <w:widowControl/>
                    <w:spacing w:line="276" w:lineRule="auto"/>
                    <w:ind w:right="-183"/>
                    <w:jc w:val="both"/>
                    <w:textAlignment w:val="baseline"/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7.2. Juridiska persona:</w:t>
                  </w:r>
                </w:p>
              </w:tc>
            </w:tr>
            <w:tr w:rsidR="00252827" w:rsidRPr="004D7B5C" w14:paraId="7D43466E" w14:textId="77777777" w:rsidTr="00787ECD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81"/>
              </w:trPr>
              <w:tc>
                <w:tcPr>
                  <w:tcW w:w="1990" w:type="dxa"/>
                  <w:shd w:val="clear" w:color="auto" w:fill="F2F2F2" w:themeFill="background1" w:themeFillShade="F2"/>
                  <w:vAlign w:val="center"/>
                </w:tcPr>
                <w:p w14:paraId="4F24DB28" w14:textId="39A0E2EB" w:rsidR="00252827" w:rsidRPr="004D7B5C" w:rsidRDefault="00252827" w:rsidP="005F2626">
                  <w:pPr>
                    <w:spacing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4D7B5C">
                    <w:rPr>
                      <w:rFonts w:ascii="Aptos" w:hAnsi="Aptos"/>
                      <w:sz w:val="16"/>
                      <w:szCs w:val="16"/>
                      <w:lang w:val="lv-LV" w:eastAsia="lv-LV"/>
                    </w:rPr>
                    <w:t> </w:t>
                  </w:r>
                  <w:r w:rsidRPr="004D7B5C">
                    <w:rPr>
                      <w:rFonts w:ascii="Aptos" w:eastAsia="Calibri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7229" w:type="dxa"/>
                  <w:vAlign w:val="center"/>
                </w:tcPr>
                <w:p w14:paraId="53F8723C" w14:textId="77777777" w:rsidR="00252827" w:rsidRPr="004D7B5C" w:rsidRDefault="00252827" w:rsidP="005F2626">
                  <w:pPr>
                    <w:spacing w:line="276" w:lineRule="auto"/>
                    <w:rPr>
                      <w:rFonts w:ascii="Aptos" w:eastAsia="Calibri" w:hAnsi="Aptos"/>
                      <w:b/>
                      <w:lang w:val="lv-LV"/>
                    </w:rPr>
                  </w:pPr>
                </w:p>
              </w:tc>
            </w:tr>
            <w:tr w:rsidR="00252827" w:rsidRPr="004D7B5C" w14:paraId="6437A880" w14:textId="77777777" w:rsidTr="00787ECD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83"/>
              </w:trPr>
              <w:tc>
                <w:tcPr>
                  <w:tcW w:w="1990" w:type="dxa"/>
                  <w:shd w:val="clear" w:color="auto" w:fill="F2F2F2" w:themeFill="background1" w:themeFillShade="F2"/>
                  <w:vAlign w:val="center"/>
                </w:tcPr>
                <w:p w14:paraId="18F1D39D" w14:textId="77777777" w:rsidR="00252827" w:rsidRPr="004D7B5C" w:rsidRDefault="00252827" w:rsidP="005F2626">
                  <w:pPr>
                    <w:spacing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4D7B5C">
                    <w:rPr>
                      <w:rFonts w:ascii="Aptos" w:eastAsia="Calibri" w:hAnsi="Aptos"/>
                      <w:lang w:val="lv-LV"/>
                    </w:rPr>
                    <w:t>Nosaukums (firma)</w:t>
                  </w:r>
                </w:p>
              </w:tc>
              <w:tc>
                <w:tcPr>
                  <w:tcW w:w="7229" w:type="dxa"/>
                  <w:vAlign w:val="center"/>
                </w:tcPr>
                <w:p w14:paraId="104FE603" w14:textId="77777777" w:rsidR="00252827" w:rsidRPr="004D7B5C" w:rsidRDefault="00252827" w:rsidP="005F2626">
                  <w:pPr>
                    <w:spacing w:line="276" w:lineRule="auto"/>
                    <w:rPr>
                      <w:rFonts w:ascii="Aptos" w:eastAsia="Calibri" w:hAnsi="Aptos"/>
                      <w:b/>
                      <w:lang w:val="lv-LV"/>
                    </w:rPr>
                  </w:pPr>
                </w:p>
              </w:tc>
            </w:tr>
          </w:tbl>
          <w:p w14:paraId="23984AFE" w14:textId="2727C36A" w:rsidR="00EE30BC" w:rsidRPr="004D7B5C" w:rsidRDefault="00EE30BC" w:rsidP="005F2626">
            <w:pPr>
              <w:widowControl/>
              <w:spacing w:line="276" w:lineRule="auto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tbl>
            <w:tblPr>
              <w:tblW w:w="9296" w:type="dxa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6"/>
            </w:tblGrid>
            <w:tr w:rsidR="006C5912" w:rsidRPr="004D7B5C" w14:paraId="3569549F" w14:textId="77777777" w:rsidTr="00364D36">
              <w:trPr>
                <w:trHeight w:val="300"/>
              </w:trPr>
              <w:tc>
                <w:tcPr>
                  <w:tcW w:w="9296" w:type="dxa"/>
                  <w:shd w:val="clear" w:color="auto" w:fill="F2F2F2" w:themeFill="background1" w:themeFillShade="F2"/>
                  <w:hideMark/>
                </w:tcPr>
                <w:p w14:paraId="27F9CE3A" w14:textId="6D9B404C" w:rsidR="006C5912" w:rsidRPr="004D7B5C" w:rsidRDefault="00EE30BC" w:rsidP="005F2626">
                  <w:pPr>
                    <w:widowControl/>
                    <w:spacing w:line="276" w:lineRule="auto"/>
                    <w:ind w:right="-183"/>
                    <w:jc w:val="both"/>
                    <w:textAlignment w:val="baseline"/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  <w:r w:rsidR="006C5912" w:rsidRPr="004D7B5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7.</w:t>
                  </w:r>
                  <w:r w:rsidR="00EE31CB" w:rsidRPr="004D7B5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3</w:t>
                  </w:r>
                  <w:r w:rsidR="006C5912" w:rsidRPr="004D7B5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 xml:space="preserve">. </w:t>
                  </w:r>
                  <w:r w:rsidR="00EE31CB" w:rsidRPr="004D7B5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Ieinteresētās personas apliecinājums</w:t>
                  </w:r>
                </w:p>
              </w:tc>
            </w:tr>
            <w:tr w:rsidR="00654DEA" w:rsidRPr="004D7B5C" w14:paraId="2798E47D" w14:textId="77777777" w:rsidTr="00654DEA">
              <w:trPr>
                <w:trHeight w:val="300"/>
              </w:trPr>
              <w:tc>
                <w:tcPr>
                  <w:tcW w:w="9296" w:type="dxa"/>
                </w:tcPr>
                <w:p w14:paraId="018006FE" w14:textId="7BC7213B" w:rsidR="00654DEA" w:rsidRPr="004D7B5C" w:rsidRDefault="00654DEA" w:rsidP="009153BF">
                  <w:pPr>
                    <w:widowControl/>
                    <w:spacing w:line="276" w:lineRule="auto"/>
                    <w:ind w:right="-183"/>
                    <w:textAlignment w:val="baseline"/>
                    <w:rPr>
                      <w:rFonts w:ascii="Aptos" w:hAnsi="Aptos"/>
                      <w:sz w:val="16"/>
                      <w:szCs w:val="16"/>
                      <w:lang w:val="lv-LV" w:eastAsia="lv-LV"/>
                    </w:rPr>
                  </w:pPr>
                  <w:r w:rsidRPr="004D7B5C">
                    <w:rPr>
                      <w:rFonts w:ascii="Aptos" w:eastAsiaTheme="minorHAnsi" w:hAnsi="Aptos"/>
                      <w:b/>
                      <w:bCs/>
                      <w:sz w:val="24"/>
                      <w:szCs w:val="24"/>
                      <w:lang w:val="lv-LV"/>
                    </w:rPr>
                    <w:t>Apliecinu, ka atbilstoši Komerclikumam atbilstu sabiedrības likvidācijā ieinteresētās personas statusam.</w:t>
                  </w:r>
                  <w:r w:rsidRPr="004D7B5C">
                    <w:rPr>
                      <w:rFonts w:ascii="Aptos" w:hAnsi="Aptos"/>
                      <w:sz w:val="16"/>
                      <w:szCs w:val="16"/>
                      <w:lang w:val="lv-LV" w:eastAsia="lv-LV"/>
                    </w:rPr>
                    <w:t> </w:t>
                  </w:r>
                </w:p>
              </w:tc>
            </w:tr>
          </w:tbl>
          <w:p w14:paraId="21188590" w14:textId="77470CE8" w:rsidR="00EE30BC" w:rsidRPr="004D7B5C" w:rsidRDefault="00EE30BC" w:rsidP="005F2626">
            <w:pPr>
              <w:widowControl/>
              <w:spacing w:line="276" w:lineRule="auto"/>
              <w:ind w:left="97" w:right="80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</w:tc>
      </w:tr>
    </w:tbl>
    <w:p w14:paraId="7D0ABF1A" w14:textId="77777777" w:rsidR="00050E2E" w:rsidRPr="004D7B5C" w:rsidRDefault="00050E2E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p w14:paraId="501F1B87" w14:textId="77777777" w:rsidR="00EE4D37" w:rsidRPr="004D7B5C" w:rsidRDefault="00EE4D37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Style w:val="Reatabula"/>
        <w:tblW w:w="9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791006" w:rsidRPr="00FA6894" w14:paraId="3FE8BF4E" w14:textId="77777777" w:rsidTr="00791006">
        <w:tc>
          <w:tcPr>
            <w:tcW w:w="9601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CF4A19D" w14:textId="5EF3D536" w:rsidR="00791006" w:rsidRPr="004D7B5C" w:rsidRDefault="00791006" w:rsidP="005F2626">
            <w:pPr>
              <w:spacing w:line="276" w:lineRule="auto"/>
              <w:rPr>
                <w:bCs/>
                <w:i/>
                <w:iCs/>
                <w:sz w:val="20"/>
                <w:szCs w:val="20"/>
                <w:lang w:val="lv-LV" w:eastAsia="lv-LV"/>
              </w:rPr>
            </w:pPr>
            <w:r w:rsidRPr="004D7B5C">
              <w:rPr>
                <w:b/>
                <w:bCs/>
                <w:sz w:val="24"/>
                <w:szCs w:val="24"/>
                <w:lang w:val="lv-LV"/>
              </w:rPr>
              <w:t xml:space="preserve">8. </w:t>
            </w:r>
            <w:r w:rsidRPr="004D7B5C">
              <w:rPr>
                <w:b/>
                <w:sz w:val="24"/>
                <w:szCs w:val="24"/>
                <w:lang w:val="lv-LV" w:eastAsia="lv-LV"/>
              </w:rPr>
              <w:t>Informācija par patieso labuma guvēju</w:t>
            </w:r>
            <w:r w:rsidRPr="004D7B5C">
              <w:rPr>
                <w:bCs/>
                <w:i/>
                <w:iCs/>
                <w:sz w:val="20"/>
                <w:szCs w:val="20"/>
                <w:lang w:val="lv-LV" w:eastAsia="lv-LV"/>
              </w:rPr>
              <w:t xml:space="preserve"> </w:t>
            </w:r>
            <w:r w:rsidRPr="00B32CB0">
              <w:rPr>
                <w:bCs/>
                <w:i/>
                <w:iCs/>
                <w:sz w:val="18"/>
                <w:szCs w:val="18"/>
                <w:lang w:val="lv-LV" w:eastAsia="lv-LV"/>
              </w:rPr>
              <w:t>(sadaļu jākopē un jāaizpilda par katru patieso labuma guvēju</w:t>
            </w:r>
            <w:r w:rsidRPr="00B32CB0">
              <w:rPr>
                <w:b/>
                <w:bCs/>
                <w:i/>
                <w:iCs/>
                <w:sz w:val="18"/>
                <w:szCs w:val="18"/>
                <w:lang w:val="lv-LV" w:eastAsia="lv-LV"/>
              </w:rPr>
              <w:t xml:space="preserve">. </w:t>
            </w:r>
            <w:r w:rsidRPr="00B32CB0">
              <w:rPr>
                <w:bCs/>
                <w:i/>
                <w:iCs/>
                <w:sz w:val="18"/>
                <w:szCs w:val="18"/>
                <w:lang w:val="lv-LV" w:eastAsia="lv-LV"/>
              </w:rPr>
              <w:t xml:space="preserve">Informācija par reģistrētajiem patiesajiem labuma guvējiem pieejama: </w:t>
            </w:r>
            <w:hyperlink r:id="rId12" w:anchor="/data-search" w:history="1">
              <w:r w:rsidRPr="00B32CB0">
                <w:rPr>
                  <w:rStyle w:val="Hipersaite"/>
                  <w:bCs/>
                  <w:i/>
                  <w:iCs/>
                  <w:sz w:val="18"/>
                  <w:szCs w:val="18"/>
                  <w:lang w:val="lv-LV" w:eastAsia="lv-LV"/>
                </w:rPr>
                <w:t>https://info.ur.gov.lv/#/data-search</w:t>
              </w:r>
            </w:hyperlink>
            <w:r w:rsidRPr="00B32CB0">
              <w:rPr>
                <w:bCs/>
                <w:i/>
                <w:iCs/>
                <w:sz w:val="18"/>
                <w:szCs w:val="18"/>
                <w:lang w:val="lv-LV" w:eastAsia="lv-LV"/>
              </w:rPr>
              <w:t>)</w:t>
            </w:r>
          </w:p>
        </w:tc>
      </w:tr>
      <w:tr w:rsidR="00791006" w:rsidRPr="004D7B5C" w14:paraId="4ACEB3F7" w14:textId="77777777" w:rsidTr="00791006">
        <w:trPr>
          <w:trHeight w:val="25"/>
        </w:trPr>
        <w:tc>
          <w:tcPr>
            <w:tcW w:w="9601" w:type="dxa"/>
            <w:tcBorders>
              <w:top w:val="single" w:sz="2" w:space="0" w:color="auto"/>
            </w:tcBorders>
          </w:tcPr>
          <w:p w14:paraId="5EFFE0CF" w14:textId="77777777" w:rsidR="00791006" w:rsidRDefault="00791006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AB0942" w:rsidRPr="00FA6894" w14:paraId="0ECD3C35" w14:textId="77777777" w:rsidTr="005077B4">
              <w:trPr>
                <w:trHeight w:val="334"/>
              </w:trPr>
              <w:tc>
                <w:tcPr>
                  <w:tcW w:w="9322" w:type="dxa"/>
                </w:tcPr>
                <w:p w14:paraId="31E3E4CC" w14:textId="77777777" w:rsidR="00AB0942" w:rsidRPr="00F50774" w:rsidRDefault="00AB0942" w:rsidP="00AB0942">
                  <w:pPr>
                    <w:spacing w:line="276" w:lineRule="auto"/>
                    <w:rPr>
                      <w:i/>
                      <w:iCs/>
                      <w:lang w:val="lv-LV"/>
                    </w:rPr>
                  </w:pPr>
                  <w:r w:rsidRPr="00F50774">
                    <w:rPr>
                      <w:rFonts w:ascii="Aptos" w:hAnsi="Aptos"/>
                      <w:lang w:val="lv-LV"/>
                    </w:rPr>
                    <w:t xml:space="preserve">Ja sabiedrības likvidāciju veic persona, kura reģistrēta kā šīs sabiedrības patiesais labuma guvējs, kurš kontroli īsteno kā </w:t>
                  </w:r>
                  <w:r w:rsidRPr="00F50774">
                    <w:rPr>
                      <w:rFonts w:ascii="Aptos" w:hAnsi="Aptos"/>
                      <w:i/>
                      <w:iCs/>
                      <w:lang w:val="lv-LV"/>
                    </w:rPr>
                    <w:t>dalībnieks</w:t>
                  </w:r>
                  <w:r>
                    <w:rPr>
                      <w:rFonts w:ascii="Aptos" w:hAnsi="Aptos"/>
                      <w:i/>
                      <w:iCs/>
                      <w:lang w:val="lv-LV"/>
                    </w:rPr>
                    <w:t>/akcionārs</w:t>
                  </w:r>
                  <w:r w:rsidRPr="00F50774">
                    <w:rPr>
                      <w:rFonts w:ascii="Aptos" w:hAnsi="Aptos"/>
                      <w:lang w:val="lv-LV"/>
                    </w:rPr>
                    <w:t xml:space="preserve">, tad uzskatāms, ka īstenotā kontrole tiek mainīta no </w:t>
                  </w:r>
                  <w:r w:rsidRPr="00B32CB0">
                    <w:rPr>
                      <w:rFonts w:ascii="Aptos" w:hAnsi="Aptos"/>
                      <w:i/>
                      <w:iCs/>
                      <w:lang w:val="lv-LV"/>
                    </w:rPr>
                    <w:t>dalībnieks/akcionārs</w:t>
                  </w:r>
                  <w:r w:rsidRPr="00B32CB0">
                    <w:rPr>
                      <w:rFonts w:ascii="Aptos" w:hAnsi="Aptos"/>
                      <w:lang w:val="lv-LV"/>
                    </w:rPr>
                    <w:t xml:space="preserve"> uz </w:t>
                  </w:r>
                  <w:r w:rsidRPr="00B32CB0">
                    <w:rPr>
                      <w:rFonts w:ascii="Aptos" w:hAnsi="Aptos"/>
                      <w:i/>
                      <w:iCs/>
                      <w:lang w:val="lv-LV"/>
                    </w:rPr>
                    <w:t>kā izpildinstitūcijas vai pārvaldes institūcijas loceklis.</w:t>
                  </w:r>
                </w:p>
              </w:tc>
            </w:tr>
          </w:tbl>
          <w:p w14:paraId="7B05BA29" w14:textId="77777777" w:rsidR="00B03FA2" w:rsidRPr="004D7B5C" w:rsidRDefault="00B03FA2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791006" w:rsidRPr="00FA6894" w14:paraId="56273B8D" w14:textId="77777777" w:rsidTr="0000468E">
              <w:trPr>
                <w:trHeight w:val="334"/>
              </w:trPr>
              <w:tc>
                <w:tcPr>
                  <w:tcW w:w="9322" w:type="dxa"/>
                </w:tcPr>
                <w:p w14:paraId="19605E5C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4D7B5C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4D7B5C">
                    <w:rPr>
                      <w:rFonts w:ascii="Aptos" w:eastAsia="Calibri" w:hAnsi="Aptos"/>
                      <w:lang w:val="lv-LV"/>
                    </w:rPr>
                    <w:sym w:font="Wingdings" w:char="F0FD"/>
                  </w:r>
                </w:p>
                <w:p w14:paraId="2110BE40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4D7B5C">
                    <w:rPr>
                      <w:rFonts w:ascii="Aptos" w:hAnsi="Aptos"/>
                      <w:lang w:val="lv-LV"/>
                    </w:rPr>
                    <w:sym w:font="Wingdings" w:char="F0A8"/>
                  </w:r>
                  <w:r w:rsidRPr="004D7B5C">
                    <w:rPr>
                      <w:rFonts w:ascii="Aptos" w:hAnsi="Aptos"/>
                      <w:lang w:val="lv-LV"/>
                    </w:rPr>
                    <w:t xml:space="preserve"> Jauna patiesā labuma guvēja reģistrācija</w:t>
                  </w:r>
                </w:p>
                <w:p w14:paraId="1A5F5406" w14:textId="77777777" w:rsidR="00791006" w:rsidRPr="00B03FA2" w:rsidRDefault="00791006" w:rsidP="005F2626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4D7B5C">
                    <w:rPr>
                      <w:rFonts w:ascii="Aptos" w:hAnsi="Aptos"/>
                      <w:lang w:val="lv-LV"/>
                    </w:rPr>
                    <w:sym w:font="Wingdings" w:char="F0A8"/>
                  </w:r>
                  <w:r w:rsidRPr="004D7B5C">
                    <w:rPr>
                      <w:rFonts w:ascii="Aptos" w:hAnsi="Aptos"/>
                      <w:lang w:val="lv-LV"/>
                    </w:rPr>
                    <w:t xml:space="preserve"> Izmaiņas informācijā par patieso labuma guvēju (ja mainījusies patiesā labuma guvēja identificējošā informācija vai īstenotais kontroles veids) vai izmaiņas informācijā par personu, ar kuras starpniecību patiesais labuma guvējs īsteno kontroli</w:t>
                  </w:r>
                </w:p>
              </w:tc>
            </w:tr>
          </w:tbl>
          <w:p w14:paraId="3A24741A" w14:textId="77777777" w:rsidR="00791006" w:rsidRPr="004D7B5C" w:rsidRDefault="00791006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791006" w:rsidRPr="00B32CB0" w14:paraId="098510CA" w14:textId="77777777" w:rsidTr="0000468E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2386E828" w14:textId="5189BA82" w:rsidR="00791006" w:rsidRPr="004D7B5C" w:rsidRDefault="00791006" w:rsidP="005F2626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4D7B5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8.1. Patieso labuma guvēju identificējoša informācija</w:t>
                  </w:r>
                </w:p>
              </w:tc>
            </w:tr>
            <w:tr w:rsidR="00791006" w:rsidRPr="004D7B5C" w14:paraId="3DDC6007" w14:textId="77777777" w:rsidTr="0000468E">
              <w:trPr>
                <w:trHeight w:val="334"/>
              </w:trPr>
              <w:tc>
                <w:tcPr>
                  <w:tcW w:w="4661" w:type="dxa"/>
                </w:tcPr>
                <w:p w14:paraId="50E1C915" w14:textId="77777777" w:rsidR="00791006" w:rsidRPr="004D7B5C" w:rsidRDefault="00791006" w:rsidP="005F2626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00EC1136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</w:tcPr>
                <w:p w14:paraId="7B5CEB47" w14:textId="77777777" w:rsidR="00791006" w:rsidRPr="004D7B5C" w:rsidRDefault="00791006" w:rsidP="005F2626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36BAF882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4A5CCD5A" w14:textId="77777777" w:rsidR="00791006" w:rsidRPr="004D7B5C" w:rsidRDefault="00791006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791006" w:rsidRPr="00B32CB0" w14:paraId="33D521A7" w14:textId="77777777" w:rsidTr="0000468E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53EC33F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lang w:val="lv-LV"/>
                    </w:rPr>
                  </w:pPr>
                  <w:r w:rsidRPr="004D7B5C">
                    <w:rPr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791006" w:rsidRPr="004D7B5C" w14:paraId="5CB1E407" w14:textId="77777777" w:rsidTr="0000468E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1278CE60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6488" w:type="dxa"/>
                  <w:vAlign w:val="center"/>
                </w:tcPr>
                <w:p w14:paraId="3F91F006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006" w:rsidRPr="004D7B5C" w14:paraId="2997B342" w14:textId="77777777" w:rsidTr="0000468E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2F85D62F" w14:textId="35F3867D" w:rsidR="00791006" w:rsidRPr="004D7B5C" w:rsidRDefault="00791006" w:rsidP="005F2626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b/>
                      <w:bCs/>
                      <w:sz w:val="20"/>
                      <w:szCs w:val="20"/>
                      <w:lang w:val="lv-LV"/>
                    </w:rPr>
                    <w:t>Valstspiederība</w:t>
                  </w:r>
                  <w:r w:rsidR="00B32CB0">
                    <w:rPr>
                      <w:b/>
                      <w:bCs/>
                      <w:sz w:val="20"/>
                      <w:szCs w:val="20"/>
                      <w:lang w:val="lv-LV"/>
                    </w:rPr>
                    <w:t>/-s</w:t>
                  </w:r>
                </w:p>
              </w:tc>
              <w:tc>
                <w:tcPr>
                  <w:tcW w:w="6488" w:type="dxa"/>
                  <w:vAlign w:val="center"/>
                </w:tcPr>
                <w:p w14:paraId="3C76834B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006" w:rsidRPr="004D7B5C" w14:paraId="0DD87006" w14:textId="77777777" w:rsidTr="0000468E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3BC4AABE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b/>
                      <w:bCs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  <w:vAlign w:val="center"/>
                </w:tcPr>
                <w:p w14:paraId="02D7049B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434E551F" w14:textId="77777777" w:rsidR="00791006" w:rsidRPr="004D7B5C" w:rsidRDefault="00791006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791006" w:rsidRPr="004D7B5C" w14:paraId="228D2B5A" w14:textId="77777777" w:rsidTr="0000468E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F2466EC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lang w:val="lv-LV"/>
                    </w:rPr>
                  </w:pPr>
                  <w:r w:rsidRPr="004D7B5C">
                    <w:rPr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791006" w:rsidRPr="004D7B5C" w14:paraId="60A1CD8F" w14:textId="77777777" w:rsidTr="0000468E">
              <w:tc>
                <w:tcPr>
                  <w:tcW w:w="2833" w:type="dxa"/>
                  <w:shd w:val="clear" w:color="auto" w:fill="F2F2F2" w:themeFill="background1" w:themeFillShade="F2"/>
                </w:tcPr>
                <w:p w14:paraId="1CC4D757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4D7B5C">
                    <w:rPr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6488" w:type="dxa"/>
                </w:tcPr>
                <w:p w14:paraId="4685EE8F" w14:textId="77777777" w:rsidR="00791006" w:rsidRPr="004D7B5C" w:rsidRDefault="00791006" w:rsidP="005F2626">
                  <w:pPr>
                    <w:spacing w:line="276" w:lineRule="auto"/>
                    <w:rPr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</w:pPr>
                </w:p>
                <w:p w14:paraId="1B1DC881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791006" w:rsidRPr="004D7B5C" w14:paraId="7D10D460" w14:textId="77777777" w:rsidTr="0000468E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3A57D8D7" w14:textId="427A24A2" w:rsidR="00791006" w:rsidRPr="004D7B5C" w:rsidRDefault="00791006" w:rsidP="005F2626">
                  <w:pPr>
                    <w:spacing w:line="276" w:lineRule="auto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b/>
                      <w:bCs/>
                      <w:sz w:val="20"/>
                      <w:szCs w:val="20"/>
                      <w:lang w:val="lv-LV"/>
                    </w:rPr>
                    <w:t>Valstspiederība</w:t>
                  </w:r>
                  <w:r w:rsidR="00B32CB0">
                    <w:rPr>
                      <w:b/>
                      <w:bCs/>
                      <w:sz w:val="20"/>
                      <w:szCs w:val="20"/>
                      <w:lang w:val="lv-LV"/>
                    </w:rPr>
                    <w:t>/-s</w:t>
                  </w:r>
                </w:p>
              </w:tc>
              <w:tc>
                <w:tcPr>
                  <w:tcW w:w="6488" w:type="dxa"/>
                </w:tcPr>
                <w:p w14:paraId="57268D8A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006" w:rsidRPr="004D7B5C" w14:paraId="6DB68CD9" w14:textId="77777777" w:rsidTr="0000468E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09B060A3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b/>
                      <w:bCs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</w:tcPr>
                <w:p w14:paraId="4E780722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006" w:rsidRPr="004D7B5C" w14:paraId="18957893" w14:textId="77777777" w:rsidTr="0000468E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F465772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b/>
                      <w:sz w:val="20"/>
                      <w:szCs w:val="20"/>
                      <w:lang w:val="lv-LV"/>
                    </w:rPr>
                    <w:t>Personu apliecinoša dokumenta dati</w:t>
                  </w:r>
                </w:p>
              </w:tc>
            </w:tr>
            <w:tr w:rsidR="00791006" w:rsidRPr="004D7B5C" w14:paraId="1A54C705" w14:textId="77777777" w:rsidTr="0000468E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93F4FCF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6488" w:type="dxa"/>
                </w:tcPr>
                <w:p w14:paraId="4CE578B6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006" w:rsidRPr="004D7B5C" w14:paraId="3B663424" w14:textId="77777777" w:rsidTr="0000468E">
              <w:tc>
                <w:tcPr>
                  <w:tcW w:w="2833" w:type="dxa"/>
                  <w:shd w:val="clear" w:color="auto" w:fill="F2F2F2" w:themeFill="background1" w:themeFillShade="F2"/>
                </w:tcPr>
                <w:p w14:paraId="4163C9AE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6488" w:type="dxa"/>
                </w:tcPr>
                <w:p w14:paraId="2C3D0143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006" w:rsidRPr="004D7B5C" w14:paraId="4E76A50C" w14:textId="77777777" w:rsidTr="0000468E">
              <w:tc>
                <w:tcPr>
                  <w:tcW w:w="2833" w:type="dxa"/>
                  <w:shd w:val="clear" w:color="auto" w:fill="F2F2F2" w:themeFill="background1" w:themeFillShade="F2"/>
                </w:tcPr>
                <w:p w14:paraId="5AEB29E2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sz w:val="20"/>
                      <w:szCs w:val="20"/>
                      <w:lang w:val="lv-LV"/>
                    </w:rPr>
                    <w:t>Izdošanas datums</w:t>
                  </w:r>
                </w:p>
              </w:tc>
              <w:tc>
                <w:tcPr>
                  <w:tcW w:w="6488" w:type="dxa"/>
                </w:tcPr>
                <w:p w14:paraId="0AB2B705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</w:p>
                <w:p w14:paraId="0523EE39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  <w:lastRenderedPageBreak/>
                    <w:t>(diena / mēnesis / gads)</w:t>
                  </w:r>
                </w:p>
              </w:tc>
            </w:tr>
            <w:tr w:rsidR="00791006" w:rsidRPr="004D7B5C" w14:paraId="6A902ADC" w14:textId="77777777" w:rsidTr="0000468E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8A69ADF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lang w:val="lv-LV"/>
                    </w:rPr>
                  </w:pPr>
                  <w:r w:rsidRPr="004D7B5C">
                    <w:rPr>
                      <w:b/>
                      <w:lang w:val="lv-LV"/>
                    </w:rPr>
                    <w:lastRenderedPageBreak/>
                    <w:t>Izdevējs</w:t>
                  </w:r>
                </w:p>
              </w:tc>
            </w:tr>
            <w:tr w:rsidR="00791006" w:rsidRPr="004D7B5C" w14:paraId="73D47D6A" w14:textId="77777777" w:rsidTr="0000468E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7C92F8F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6488" w:type="dxa"/>
                </w:tcPr>
                <w:p w14:paraId="3C326188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006" w:rsidRPr="004D7B5C" w14:paraId="0AC64AB2" w14:textId="77777777" w:rsidTr="0000468E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9DC31A3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6488" w:type="dxa"/>
                </w:tcPr>
                <w:p w14:paraId="4F6903DE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742C497B" w14:textId="77777777" w:rsidR="00791006" w:rsidRPr="004D7B5C" w:rsidRDefault="00791006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791006" w:rsidRPr="00B32CB0" w14:paraId="7D39986C" w14:textId="77777777" w:rsidTr="0000468E">
              <w:tc>
                <w:tcPr>
                  <w:tcW w:w="9333" w:type="dxa"/>
                  <w:shd w:val="clear" w:color="auto" w:fill="F2F2F2" w:themeFill="background1" w:themeFillShade="F2"/>
                </w:tcPr>
                <w:p w14:paraId="620BE413" w14:textId="172A6C93" w:rsidR="00791006" w:rsidRPr="004D7B5C" w:rsidRDefault="00791006" w:rsidP="005F2626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8.2. Veids kādā tiek īstenota kontrole </w:t>
                  </w:r>
                </w:p>
              </w:tc>
            </w:tr>
            <w:tr w:rsidR="00791006" w:rsidRPr="004D7B5C" w14:paraId="07253C67" w14:textId="77777777" w:rsidTr="0000468E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5995A2D" w14:textId="54384E72" w:rsidR="00791006" w:rsidRPr="00B32CB0" w:rsidRDefault="00791006" w:rsidP="005F2626">
                  <w:pPr>
                    <w:spacing w:line="276" w:lineRule="auto"/>
                    <w:rPr>
                      <w:rFonts w:ascii="Aptos" w:hAnsi="Aptos"/>
                      <w:sz w:val="8"/>
                      <w:szCs w:val="8"/>
                    </w:rPr>
                  </w:pPr>
                  <w:r w:rsidRPr="004D7B5C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8.2.1. Caur statusu juridiskajā personā</w:t>
                  </w:r>
                  <w:r w:rsidR="00B32CB0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 xml:space="preserve"> </w:t>
                  </w:r>
                  <w:r w:rsidR="00B32CB0" w:rsidRPr="00B32CB0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(aizpilda 8.2.3. punktu)</w:t>
                  </w:r>
                </w:p>
              </w:tc>
            </w:tr>
            <w:tr w:rsidR="00791006" w:rsidRPr="004D7B5C" w14:paraId="707CD828" w14:textId="77777777" w:rsidTr="008438A9">
              <w:trPr>
                <w:trHeight w:val="628"/>
              </w:trPr>
              <w:tc>
                <w:tcPr>
                  <w:tcW w:w="9333" w:type="dxa"/>
                </w:tcPr>
                <w:p w14:paraId="3A8AFCE8" w14:textId="77777777" w:rsidR="00791006" w:rsidRPr="004D7B5C" w:rsidRDefault="00791006" w:rsidP="005F2626">
                  <w:pPr>
                    <w:spacing w:line="276" w:lineRule="auto"/>
                    <w:rPr>
                      <w:rFonts w:ascii="Aptos" w:eastAsia="Calibri" w:hAnsi="Aptos"/>
                      <w:sz w:val="16"/>
                      <w:szCs w:val="16"/>
                      <w:lang w:val="lv-LV" w:eastAsia="lv-LV"/>
                    </w:rPr>
                  </w:pPr>
                </w:p>
                <w:p w14:paraId="110463FF" w14:textId="77777777" w:rsidR="00791006" w:rsidRPr="004D7B5C" w:rsidRDefault="00791006" w:rsidP="005F2626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eastAsia="Calibri" w:hAnsi="Aptos"/>
                      <w:lang w:val="lv-LV" w:eastAsia="lv-LV"/>
                    </w:rPr>
                    <w:sym w:font="Wingdings" w:char="F0A8"/>
                  </w:r>
                  <w:r w:rsidRPr="004D7B5C">
                    <w:rPr>
                      <w:rFonts w:ascii="Aptos" w:eastAsia="Calibri" w:hAnsi="Aptos"/>
                      <w:lang w:val="lv-LV" w:eastAsia="lv-LV"/>
                    </w:rPr>
                    <w:t xml:space="preserve"> kā izpildinstitūcijas vai pārvaldes institūcijas pārstāvis</w:t>
                  </w:r>
                </w:p>
              </w:tc>
            </w:tr>
            <w:tr w:rsidR="00791006" w:rsidRPr="004D7B5C" w14:paraId="2AD4200D" w14:textId="77777777" w:rsidTr="0000468E">
              <w:tc>
                <w:tcPr>
                  <w:tcW w:w="9333" w:type="dxa"/>
                  <w:shd w:val="clear" w:color="auto" w:fill="F2F2F2" w:themeFill="background1" w:themeFillShade="F2"/>
                </w:tcPr>
                <w:p w14:paraId="452B57CD" w14:textId="2AD60942" w:rsidR="00791006" w:rsidRPr="00B32CB0" w:rsidRDefault="00022396" w:rsidP="005F2626">
                  <w:pPr>
                    <w:spacing w:line="276" w:lineRule="auto"/>
                    <w:rPr>
                      <w:rFonts w:ascii="Aptos" w:hAnsi="Aptos"/>
                      <w:sz w:val="8"/>
                      <w:szCs w:val="8"/>
                    </w:rPr>
                  </w:pPr>
                  <w:r w:rsidRPr="004D7B5C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8</w:t>
                  </w:r>
                  <w:r w:rsidR="00791006" w:rsidRPr="004D7B5C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.2.</w:t>
                  </w:r>
                  <w:r w:rsidR="009153BF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2</w:t>
                  </w:r>
                  <w:r w:rsidR="00791006" w:rsidRPr="004D7B5C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 Cits kontroles veids</w:t>
                  </w:r>
                  <w:r w:rsidR="00B32CB0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 xml:space="preserve"> </w:t>
                  </w:r>
                  <w:r w:rsidR="00B32CB0" w:rsidRPr="2B39D490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 xml:space="preserve">(aizpilda </w:t>
                  </w:r>
                  <w:r w:rsidR="00B32CB0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8.2.3</w:t>
                  </w:r>
                  <w:r w:rsidR="00B32CB0" w:rsidRPr="2B39D490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.</w:t>
                  </w:r>
                  <w:r w:rsidR="00B32CB0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 </w:t>
                  </w:r>
                  <w:r w:rsidR="00B32CB0" w:rsidRPr="2B39D490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punktu)</w:t>
                  </w:r>
                </w:p>
              </w:tc>
            </w:tr>
            <w:tr w:rsidR="00791006" w:rsidRPr="004D7B5C" w14:paraId="3BE0FA0A" w14:textId="77777777" w:rsidTr="0000468E">
              <w:trPr>
                <w:trHeight w:val="974"/>
              </w:trPr>
              <w:tc>
                <w:tcPr>
                  <w:tcW w:w="9333" w:type="dxa"/>
                </w:tcPr>
                <w:p w14:paraId="26DE5EA0" w14:textId="77777777" w:rsidR="00791006" w:rsidRPr="004D7B5C" w:rsidRDefault="00791006" w:rsidP="005F2626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7D84221B" w14:textId="77777777" w:rsidR="00791006" w:rsidRDefault="00791006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W w:w="935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7"/>
              <w:gridCol w:w="6216"/>
              <w:gridCol w:w="21"/>
            </w:tblGrid>
            <w:tr w:rsidR="00B32CB0" w:rsidRPr="00B32CB0" w14:paraId="68BF3017" w14:textId="77777777" w:rsidTr="007C2284">
              <w:trPr>
                <w:gridAfter w:val="1"/>
                <w:wAfter w:w="21" w:type="dxa"/>
              </w:trPr>
              <w:tc>
                <w:tcPr>
                  <w:tcW w:w="9333" w:type="dxa"/>
                  <w:gridSpan w:val="2"/>
                  <w:shd w:val="clear" w:color="auto" w:fill="F2F2F2" w:themeFill="background1" w:themeFillShade="F2"/>
                </w:tcPr>
                <w:p w14:paraId="0547D39C" w14:textId="688720DC" w:rsidR="00B32CB0" w:rsidRPr="00B32CB0" w:rsidRDefault="00B32CB0" w:rsidP="00B32CB0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</w:pPr>
                  <w:r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8</w:t>
                  </w:r>
                  <w:r w:rsidRPr="00B32CB0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.2.</w:t>
                  </w:r>
                  <w:r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3</w:t>
                  </w:r>
                  <w:r w:rsidRPr="00B32CB0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 Īstenotās kontroles apjoms</w:t>
                  </w:r>
                </w:p>
                <w:p w14:paraId="2F8DA9FE" w14:textId="77777777" w:rsidR="00B32CB0" w:rsidRPr="00B32CB0" w:rsidRDefault="00B32CB0" w:rsidP="00B32CB0">
                  <w:pPr>
                    <w:spacing w:line="276" w:lineRule="auto"/>
                    <w:rPr>
                      <w:rFonts w:ascii="Aptos" w:eastAsia="Calibri" w:hAnsi="Aptos"/>
                      <w:i/>
                      <w:sz w:val="18"/>
                      <w:szCs w:val="18"/>
                      <w:lang w:val="lv-LV" w:eastAsia="lv-LV"/>
                    </w:rPr>
                  </w:pPr>
                  <w:r w:rsidRPr="00B32CB0">
                    <w:rPr>
                      <w:rFonts w:ascii="Aptos" w:eastAsia="Calibri" w:hAnsi="Aptos"/>
                      <w:i/>
                      <w:sz w:val="18"/>
                      <w:szCs w:val="18"/>
                      <w:lang w:val="lv-LV" w:eastAsia="lv-LV"/>
                    </w:rPr>
                    <w:t>(</w:t>
                  </w:r>
                  <w:r w:rsidRPr="00B32CB0">
                    <w:rPr>
                      <w:rFonts w:ascii="Aptos" w:eastAsia="Arial" w:hAnsi="Aptos" w:cs="Arial"/>
                      <w:i/>
                      <w:iCs/>
                      <w:sz w:val="18"/>
                      <w:szCs w:val="18"/>
                      <w:lang w:val="lv-LV"/>
                    </w:rPr>
                    <w:t>norāda procentos īpašumtiesību un/vai balsstiesību apjomu; ja kontrole tiek īstenota gan caur īpašumtiesībām, gan balsstiesībām, katru apjomu norāda atsevišķi; ja kontroles apjomu nav iespējams izteikt procentos, to norāda vārdiskā (aprakstošā) veidā)</w:t>
                  </w:r>
                </w:p>
              </w:tc>
            </w:tr>
            <w:tr w:rsidR="00B32CB0" w:rsidRPr="00B32CB0" w14:paraId="0F5C459D" w14:textId="77777777" w:rsidTr="007C2284">
              <w:trPr>
                <w:trHeight w:val="397"/>
              </w:trPr>
              <w:tc>
                <w:tcPr>
                  <w:tcW w:w="3117" w:type="dxa"/>
                  <w:shd w:val="clear" w:color="auto" w:fill="F2F2F2" w:themeFill="background1" w:themeFillShade="F2"/>
                </w:tcPr>
                <w:p w14:paraId="09A4D2C0" w14:textId="77777777" w:rsidR="00B32CB0" w:rsidRPr="00B32CB0" w:rsidRDefault="00B32CB0" w:rsidP="00B32CB0">
                  <w:pPr>
                    <w:rPr>
                      <w:rFonts w:asciiTheme="minorHAnsi" w:hAnsiTheme="minorHAnsi"/>
                      <w:b/>
                      <w:bCs/>
                      <w:lang w:val="lv-LV"/>
                    </w:rPr>
                  </w:pPr>
                  <w:r w:rsidRPr="00B32CB0">
                    <w:rPr>
                      <w:rFonts w:asciiTheme="minorHAnsi" w:eastAsia="Arial" w:hAnsiTheme="minorHAnsi" w:cs="Arial"/>
                      <w:b/>
                      <w:bCs/>
                      <w:lang w:val="lv-LV"/>
                    </w:rPr>
                    <w:t>Īpašumtiesību procentuālais apjoms</w:t>
                  </w:r>
                </w:p>
                <w:p w14:paraId="1335D4E9" w14:textId="77777777" w:rsidR="00B32CB0" w:rsidRPr="00B32CB0" w:rsidRDefault="00B32CB0" w:rsidP="00B32CB0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B32CB0">
                    <w:rPr>
                      <w:rFonts w:asciiTheme="minorHAnsi" w:hAnsiTheme="minorHAnsi"/>
                      <w:i/>
                      <w:iCs/>
                      <w:sz w:val="18"/>
                      <w:szCs w:val="18"/>
                      <w:lang w:val="lv-LV"/>
                    </w:rPr>
                    <w:t>(ja kontrole tiek īstenota izmantojot līdzdalību kapitālā)</w:t>
                  </w:r>
                </w:p>
              </w:tc>
              <w:tc>
                <w:tcPr>
                  <w:tcW w:w="6237" w:type="dxa"/>
                  <w:gridSpan w:val="2"/>
                </w:tcPr>
                <w:p w14:paraId="1335BB39" w14:textId="77777777" w:rsidR="00B32CB0" w:rsidRPr="00B32CB0" w:rsidRDefault="00B32CB0" w:rsidP="00B32CB0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B32CB0" w:rsidRPr="00B32CB0" w14:paraId="56F55D5D" w14:textId="77777777" w:rsidTr="007C2284">
              <w:trPr>
                <w:trHeight w:val="356"/>
              </w:trPr>
              <w:tc>
                <w:tcPr>
                  <w:tcW w:w="3117" w:type="dxa"/>
                  <w:shd w:val="clear" w:color="auto" w:fill="F2F2F2" w:themeFill="background1" w:themeFillShade="F2"/>
                </w:tcPr>
                <w:p w14:paraId="61E74B96" w14:textId="77777777" w:rsidR="00B32CB0" w:rsidRPr="00B32CB0" w:rsidRDefault="00B32CB0" w:rsidP="00B32CB0">
                  <w:pPr>
                    <w:rPr>
                      <w:rFonts w:asciiTheme="minorHAnsi" w:hAnsiTheme="minorHAnsi"/>
                      <w:b/>
                      <w:bCs/>
                      <w:lang w:val="lv-LV"/>
                    </w:rPr>
                  </w:pPr>
                  <w:r w:rsidRPr="00B32CB0">
                    <w:rPr>
                      <w:rFonts w:asciiTheme="minorHAnsi" w:eastAsia="Arial" w:hAnsiTheme="minorHAnsi" w:cs="Arial"/>
                      <w:b/>
                      <w:bCs/>
                      <w:lang w:val="lv-LV"/>
                    </w:rPr>
                    <w:t>Bal</w:t>
                  </w:r>
                  <w:r w:rsidRPr="00B32CB0">
                    <w:rPr>
                      <w:rFonts w:asciiTheme="minorHAnsi" w:hAnsiTheme="minorHAnsi"/>
                      <w:b/>
                      <w:bCs/>
                      <w:lang w:val="lv-LV"/>
                    </w:rPr>
                    <w:t>s</w:t>
                  </w:r>
                  <w:r w:rsidRPr="00B32CB0">
                    <w:rPr>
                      <w:rFonts w:asciiTheme="minorHAnsi" w:eastAsia="Arial" w:hAnsiTheme="minorHAnsi" w:cs="Arial"/>
                      <w:b/>
                      <w:bCs/>
                      <w:lang w:val="lv-LV"/>
                    </w:rPr>
                    <w:t>stiesību procentuālais īpatsvars</w:t>
                  </w:r>
                </w:p>
                <w:p w14:paraId="014B9223" w14:textId="77777777" w:rsidR="00B32CB0" w:rsidRPr="00B32CB0" w:rsidRDefault="00B32CB0" w:rsidP="00B32CB0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B32CB0">
                    <w:rPr>
                      <w:rFonts w:asciiTheme="minorHAnsi" w:hAnsiTheme="minorHAnsi"/>
                      <w:i/>
                      <w:iCs/>
                      <w:sz w:val="18"/>
                      <w:szCs w:val="18"/>
                      <w:lang w:val="lv-LV"/>
                    </w:rPr>
                    <w:t>(ja kontrole tiek īstenota, izmantojot balsstiesības)</w:t>
                  </w:r>
                </w:p>
              </w:tc>
              <w:tc>
                <w:tcPr>
                  <w:tcW w:w="6237" w:type="dxa"/>
                  <w:gridSpan w:val="2"/>
                </w:tcPr>
                <w:p w14:paraId="4B31F79F" w14:textId="77777777" w:rsidR="00B32CB0" w:rsidRPr="00B32CB0" w:rsidRDefault="00B32CB0" w:rsidP="00B32CB0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B32CB0" w:rsidRPr="00B32CB0" w14:paraId="42626819" w14:textId="77777777" w:rsidTr="007C2284">
              <w:trPr>
                <w:trHeight w:val="356"/>
              </w:trPr>
              <w:tc>
                <w:tcPr>
                  <w:tcW w:w="3117" w:type="dxa"/>
                  <w:shd w:val="clear" w:color="auto" w:fill="F2F2F2" w:themeFill="background1" w:themeFillShade="F2"/>
                </w:tcPr>
                <w:p w14:paraId="1E0B8C7C" w14:textId="77777777" w:rsidR="00B32CB0" w:rsidRPr="00B32CB0" w:rsidRDefault="00B32CB0" w:rsidP="00B32CB0">
                  <w:pPr>
                    <w:rPr>
                      <w:rFonts w:asciiTheme="minorHAnsi" w:hAnsiTheme="minorHAnsi"/>
                      <w:b/>
                      <w:bCs/>
                      <w:lang w:val="lv-LV"/>
                    </w:rPr>
                  </w:pPr>
                  <w:r w:rsidRPr="00B32CB0">
                    <w:rPr>
                      <w:rFonts w:asciiTheme="minorHAnsi" w:eastAsia="Arial" w:hAnsiTheme="minorHAnsi" w:cs="Arial"/>
                      <w:b/>
                      <w:bCs/>
                      <w:lang w:val="lv-LV"/>
                    </w:rPr>
                    <w:t>Apraksts</w:t>
                  </w:r>
                </w:p>
                <w:p w14:paraId="3C192067" w14:textId="77777777" w:rsidR="00B32CB0" w:rsidRPr="00B32CB0" w:rsidRDefault="00B32CB0" w:rsidP="00B32CB0">
                  <w:pPr>
                    <w:rPr>
                      <w:rFonts w:asciiTheme="minorHAnsi" w:eastAsia="Arial" w:hAnsiTheme="minorHAnsi" w:cs="Arial"/>
                      <w:b/>
                      <w:bCs/>
                      <w:lang w:val="lv-LV"/>
                    </w:rPr>
                  </w:pPr>
                  <w:r w:rsidRPr="00B32CB0">
                    <w:rPr>
                      <w:rFonts w:asciiTheme="minorHAnsi" w:hAnsiTheme="minorHAnsi"/>
                      <w:i/>
                      <w:iCs/>
                      <w:sz w:val="18"/>
                      <w:szCs w:val="18"/>
                      <w:lang w:val="lv-LV"/>
                    </w:rPr>
                    <w:t>(ja kontroli īsteno citā veidā, piemēram, izmantojot pārstāvības vai uzraudzības tiesības, saņemot labuma daļu, ar aktīvu nodošanas palīdzību vai īstenojot faktisku ietekmi)</w:t>
                  </w:r>
                </w:p>
              </w:tc>
              <w:tc>
                <w:tcPr>
                  <w:tcW w:w="6237" w:type="dxa"/>
                  <w:gridSpan w:val="2"/>
                </w:tcPr>
                <w:p w14:paraId="2AFCE177" w14:textId="77777777" w:rsidR="00B32CB0" w:rsidRPr="00B32CB0" w:rsidRDefault="00B32CB0" w:rsidP="00B32CB0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4E50B459" w14:textId="77777777" w:rsidR="00B32CB0" w:rsidRDefault="00B32CB0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p w14:paraId="3739F3AA" w14:textId="77777777" w:rsidR="00B32CB0" w:rsidRPr="004D7B5C" w:rsidRDefault="00B32CB0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W w:w="9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355"/>
            </w:tblGrid>
            <w:tr w:rsidR="00791006" w:rsidRPr="00B32CB0" w14:paraId="6FB9F497" w14:textId="77777777" w:rsidTr="0000468E">
              <w:trPr>
                <w:trHeight w:val="244"/>
              </w:trPr>
              <w:tc>
                <w:tcPr>
                  <w:tcW w:w="9355" w:type="dxa"/>
                  <w:shd w:val="clear" w:color="auto" w:fill="F2F2F2" w:themeFill="background1" w:themeFillShade="F2"/>
                </w:tcPr>
                <w:p w14:paraId="511D6509" w14:textId="4D4CA271" w:rsidR="00791006" w:rsidRPr="004D7B5C" w:rsidRDefault="00022396" w:rsidP="005F2626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</w:pPr>
                  <w:r w:rsidRPr="004D7B5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8</w:t>
                  </w:r>
                  <w:r w:rsidR="00791006" w:rsidRPr="004D7B5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.</w:t>
                  </w:r>
                  <w:r w:rsidRPr="004D7B5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3</w:t>
                  </w:r>
                  <w:r w:rsidR="00791006" w:rsidRPr="004D7B5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. Informācija, ka patiesais labuma guvējs zaudējis patiesā labuma guvēja statusu juridiskajā personā</w:t>
                  </w:r>
                  <w:r w:rsidR="00B32CB0" w:rsidRPr="00B32CB0">
                    <w:rPr>
                      <w:rFonts w:ascii="Aptos" w:hAnsi="Aptos"/>
                      <w:sz w:val="18"/>
                      <w:szCs w:val="18"/>
                      <w:lang w:val="lv-LV"/>
                    </w:rPr>
                    <w:t xml:space="preserve"> </w:t>
                  </w:r>
                  <w:r w:rsidR="00B32CB0" w:rsidRPr="00B32CB0">
                    <w:rPr>
                      <w:rFonts w:ascii="Aptos" w:hAnsi="Aptos"/>
                      <w:i/>
                      <w:iCs/>
                      <w:sz w:val="18"/>
                      <w:szCs w:val="18"/>
                      <w:lang w:val="lv-LV"/>
                    </w:rPr>
                    <w:t>(Informācijas par personu, kas zaudējusi patiesā labuma guvēja statusu (piem., īpašumtiesības, pilnvarojuma līgums, cits kontroles veids))</w:t>
                  </w:r>
                </w:p>
              </w:tc>
            </w:tr>
            <w:tr w:rsidR="00791006" w:rsidRPr="004D7B5C" w14:paraId="6A74E838" w14:textId="77777777" w:rsidTr="0000468E">
              <w:trPr>
                <w:trHeight w:val="707"/>
              </w:trPr>
              <w:tc>
                <w:tcPr>
                  <w:tcW w:w="9355" w:type="dxa"/>
                </w:tcPr>
                <w:p w14:paraId="357AD2C0" w14:textId="77777777" w:rsidR="00791006" w:rsidRPr="004D7B5C" w:rsidRDefault="00791006" w:rsidP="005F2626">
                  <w:pPr>
                    <w:spacing w:line="276" w:lineRule="auto"/>
                    <w:rPr>
                      <w:rFonts w:ascii="Aptos" w:hAnsi="Aptos"/>
                      <w:sz w:val="8"/>
                      <w:szCs w:val="8"/>
                      <w:lang w:val="lv-LV"/>
                    </w:rPr>
                  </w:pPr>
                </w:p>
                <w:tbl>
                  <w:tblPr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1"/>
                    <w:gridCol w:w="4424"/>
                  </w:tblGrid>
                  <w:tr w:rsidR="00791006" w:rsidRPr="004D7B5C" w14:paraId="7DD9A898" w14:textId="77777777" w:rsidTr="0000468E">
                    <w:trPr>
                      <w:trHeight w:val="334"/>
                    </w:trPr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43F3DFB3" w14:textId="77777777" w:rsidR="00791006" w:rsidRPr="004D7B5C" w:rsidRDefault="00791006" w:rsidP="005F2626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2"/>
                            <w:szCs w:val="22"/>
                            <w:lang w:val="lv-LV"/>
                          </w:rPr>
                        </w:pPr>
                        <w:r w:rsidRPr="004D7B5C"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  <w:lang w:val="lv-LV"/>
                          </w:rPr>
                          <w:t>Personu identificējoša informācija</w:t>
                        </w:r>
                      </w:p>
                    </w:tc>
                  </w:tr>
                  <w:tr w:rsidR="00791006" w:rsidRPr="004D7B5C" w14:paraId="387BC3E2" w14:textId="77777777" w:rsidTr="0000468E">
                    <w:trPr>
                      <w:trHeight w:val="334"/>
                    </w:trPr>
                    <w:tc>
                      <w:tcPr>
                        <w:tcW w:w="4661" w:type="dxa"/>
                        <w:tcBorders>
                          <w:top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</w:tcPr>
                      <w:p w14:paraId="2225D5DE" w14:textId="77777777" w:rsidR="00791006" w:rsidRPr="004D7B5C" w:rsidRDefault="00791006" w:rsidP="005F2626">
                        <w:pPr>
                          <w:spacing w:line="276" w:lineRule="auto"/>
                          <w:rPr>
                            <w:rFonts w:ascii="Aptos" w:hAnsi="Aptos"/>
                            <w:lang w:val="lv-LV" w:eastAsia="lv-LV"/>
                          </w:rPr>
                        </w:pPr>
                        <w:r w:rsidRPr="004D7B5C">
                          <w:rPr>
                            <w:rFonts w:ascii="Aptos" w:hAnsi="Aptos"/>
                            <w:lang w:val="lv-LV" w:eastAsia="lv-LV"/>
                          </w:rPr>
                          <w:t>Vārds</w:t>
                        </w:r>
                      </w:p>
                      <w:p w14:paraId="208A68DD" w14:textId="77777777" w:rsidR="00791006" w:rsidRPr="004D7B5C" w:rsidRDefault="00791006" w:rsidP="005F2626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  <w:tc>
                      <w:tcPr>
                        <w:tcW w:w="4424" w:type="dxa"/>
                        <w:tcBorders>
                          <w:left w:val="single" w:sz="2" w:space="0" w:color="auto"/>
                        </w:tcBorders>
                      </w:tcPr>
                      <w:p w14:paraId="78E59723" w14:textId="77777777" w:rsidR="00791006" w:rsidRPr="004D7B5C" w:rsidRDefault="00791006" w:rsidP="005F2626">
                        <w:pPr>
                          <w:spacing w:line="276" w:lineRule="auto"/>
                          <w:rPr>
                            <w:rFonts w:ascii="Aptos" w:hAnsi="Aptos"/>
                            <w:lang w:val="lv-LV" w:eastAsia="lv-LV"/>
                          </w:rPr>
                        </w:pPr>
                        <w:r w:rsidRPr="004D7B5C">
                          <w:rPr>
                            <w:rFonts w:ascii="Aptos" w:hAnsi="Aptos"/>
                            <w:lang w:val="lv-LV" w:eastAsia="lv-LV"/>
                          </w:rPr>
                          <w:t>Uzvārds</w:t>
                        </w:r>
                      </w:p>
                      <w:p w14:paraId="1AE4040A" w14:textId="77777777" w:rsidR="00791006" w:rsidRPr="004D7B5C" w:rsidRDefault="00791006" w:rsidP="005F2626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</w:tr>
                </w:tbl>
                <w:p w14:paraId="7F167D2E" w14:textId="77777777" w:rsidR="00791006" w:rsidRPr="004D7B5C" w:rsidRDefault="00791006" w:rsidP="005F2626">
                  <w:pPr>
                    <w:spacing w:line="276" w:lineRule="auto"/>
                    <w:rPr>
                      <w:rFonts w:ascii="Aptos" w:hAnsi="Aptos"/>
                      <w:color w:val="auto"/>
                      <w:sz w:val="8"/>
                      <w:szCs w:val="8"/>
                      <w:lang w:val="lv-LV"/>
                    </w:rPr>
                  </w:pPr>
                </w:p>
                <w:tbl>
                  <w:tblPr>
                    <w:tblStyle w:val="Reatabula"/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76"/>
                    <w:gridCol w:w="6109"/>
                  </w:tblGrid>
                  <w:tr w:rsidR="00791006" w:rsidRPr="00B32CB0" w14:paraId="09B1AD16" w14:textId="77777777" w:rsidTr="0000468E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1CCD43E0" w14:textId="77777777" w:rsidR="00791006" w:rsidRPr="004D7B5C" w:rsidRDefault="00791006" w:rsidP="005F2626">
                        <w:pPr>
                          <w:spacing w:line="276" w:lineRule="auto"/>
                          <w:rPr>
                            <w:b/>
                            <w:lang w:val="lv-LV"/>
                          </w:rPr>
                        </w:pPr>
                        <w:r w:rsidRPr="004D7B5C">
                          <w:rPr>
                            <w:b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791006" w:rsidRPr="004D7B5C" w14:paraId="6BA5A57E" w14:textId="77777777" w:rsidTr="0000468E">
                    <w:trPr>
                      <w:trHeight w:val="283"/>
                    </w:trPr>
                    <w:tc>
                      <w:tcPr>
                        <w:tcW w:w="2976" w:type="dxa"/>
                        <w:shd w:val="clear" w:color="auto" w:fill="F2F2F2" w:themeFill="background1" w:themeFillShade="F2"/>
                        <w:vAlign w:val="center"/>
                      </w:tcPr>
                      <w:p w14:paraId="0049EE20" w14:textId="77777777" w:rsidR="00791006" w:rsidRPr="004D7B5C" w:rsidRDefault="00791006" w:rsidP="005F2626">
                        <w:pPr>
                          <w:spacing w:line="276" w:lineRule="auto"/>
                          <w:rPr>
                            <w:sz w:val="20"/>
                            <w:szCs w:val="20"/>
                            <w:lang w:val="lv-LV"/>
                          </w:rPr>
                        </w:pPr>
                        <w:r w:rsidRPr="004D7B5C">
                          <w:rPr>
                            <w:sz w:val="20"/>
                            <w:szCs w:val="20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6109" w:type="dxa"/>
                        <w:vAlign w:val="center"/>
                      </w:tcPr>
                      <w:p w14:paraId="2F40FFE4" w14:textId="77777777" w:rsidR="00791006" w:rsidRPr="004D7B5C" w:rsidRDefault="00791006" w:rsidP="005F2626">
                        <w:pPr>
                          <w:spacing w:line="276" w:lineRule="auto"/>
                          <w:rPr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791006" w:rsidRPr="004D7B5C" w14:paraId="1B71598E" w14:textId="77777777" w:rsidTr="0000468E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4CCACEEE" w14:textId="77777777" w:rsidR="00791006" w:rsidRPr="004D7B5C" w:rsidRDefault="00791006" w:rsidP="005F2626">
                        <w:pPr>
                          <w:spacing w:line="276" w:lineRule="auto"/>
                          <w:rPr>
                            <w:b/>
                            <w:lang w:val="lv-LV"/>
                          </w:rPr>
                        </w:pPr>
                        <w:r w:rsidRPr="004D7B5C">
                          <w:rPr>
                            <w:b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791006" w:rsidRPr="004D7B5C" w14:paraId="090B98E0" w14:textId="77777777" w:rsidTr="0000468E">
                    <w:tc>
                      <w:tcPr>
                        <w:tcW w:w="2976" w:type="dxa"/>
                        <w:shd w:val="clear" w:color="auto" w:fill="F2F2F2" w:themeFill="background1" w:themeFillShade="F2"/>
                      </w:tcPr>
                      <w:p w14:paraId="66854EF0" w14:textId="77777777" w:rsidR="00791006" w:rsidRPr="004D7B5C" w:rsidRDefault="00791006" w:rsidP="005F2626">
                        <w:pPr>
                          <w:spacing w:line="276" w:lineRule="auto"/>
                          <w:jc w:val="both"/>
                          <w:rPr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  <w:r w:rsidRPr="004D7B5C">
                          <w:rPr>
                            <w:sz w:val="20"/>
                            <w:szCs w:val="20"/>
                            <w:lang w:val="lv-LV"/>
                          </w:rPr>
                          <w:t xml:space="preserve">Dzimšanas datums: </w:t>
                        </w:r>
                      </w:p>
                    </w:tc>
                    <w:tc>
                      <w:tcPr>
                        <w:tcW w:w="6109" w:type="dxa"/>
                      </w:tcPr>
                      <w:p w14:paraId="2332296D" w14:textId="77777777" w:rsidR="00791006" w:rsidRPr="004D7B5C" w:rsidRDefault="00791006" w:rsidP="005F2626">
                        <w:pPr>
                          <w:spacing w:line="276" w:lineRule="auto"/>
                          <w:rPr>
                            <w:color w:val="auto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</w:p>
                      <w:p w14:paraId="566C0513" w14:textId="77777777" w:rsidR="00791006" w:rsidRPr="004D7B5C" w:rsidRDefault="00791006" w:rsidP="005F2626">
                        <w:pPr>
                          <w:spacing w:line="276" w:lineRule="auto"/>
                          <w:rPr>
                            <w:sz w:val="20"/>
                            <w:szCs w:val="20"/>
                            <w:lang w:val="lv-LV"/>
                          </w:rPr>
                        </w:pPr>
                        <w:r w:rsidRPr="004D7B5C">
                          <w:rPr>
                            <w:color w:val="auto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>(diena / mēnesis / gads)</w:t>
                        </w:r>
                      </w:p>
                    </w:tc>
                  </w:tr>
                </w:tbl>
                <w:p w14:paraId="1CF47D3A" w14:textId="77777777" w:rsidR="00791006" w:rsidRPr="004D7B5C" w:rsidRDefault="00791006" w:rsidP="005F2626">
                  <w:pPr>
                    <w:spacing w:before="80" w:after="80" w:line="276" w:lineRule="auto"/>
                    <w:rPr>
                      <w:rFonts w:ascii="Aptos" w:hAnsi="Aptos"/>
                      <w:color w:val="auto"/>
                      <w:sz w:val="8"/>
                      <w:szCs w:val="8"/>
                      <w:lang w:val="lv-LV"/>
                    </w:rPr>
                  </w:pPr>
                </w:p>
              </w:tc>
            </w:tr>
          </w:tbl>
          <w:p w14:paraId="21FD977E" w14:textId="77777777" w:rsidR="00791006" w:rsidRPr="004D7B5C" w:rsidRDefault="00791006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791006" w:rsidRPr="00B32CB0" w14:paraId="3B8E2785" w14:textId="77777777" w:rsidTr="0000468E">
              <w:tc>
                <w:tcPr>
                  <w:tcW w:w="9321" w:type="dxa"/>
                  <w:shd w:val="clear" w:color="auto" w:fill="F2F2F2" w:themeFill="background1" w:themeFillShade="F2"/>
                </w:tcPr>
                <w:p w14:paraId="18A98CE0" w14:textId="037A8A79" w:rsidR="00791006" w:rsidRPr="004D7B5C" w:rsidRDefault="00022396" w:rsidP="005F2626">
                  <w:pPr>
                    <w:spacing w:line="276" w:lineRule="auto"/>
                    <w:rPr>
                      <w:b/>
                      <w:lang w:val="lv-LV"/>
                    </w:rPr>
                  </w:pPr>
                  <w:r w:rsidRPr="004D7B5C">
                    <w:rPr>
                      <w:b/>
                      <w:lang w:val="lv-LV"/>
                    </w:rPr>
                    <w:t>8.4</w:t>
                  </w:r>
                  <w:r w:rsidR="00791006" w:rsidRPr="004D7B5C">
                    <w:rPr>
                      <w:b/>
                      <w:lang w:val="lv-LV"/>
                    </w:rPr>
                    <w:t xml:space="preserve">. Apliecinājums, ja patieso labuma guvēju noskaidrot nav </w:t>
                  </w:r>
                  <w:r w:rsidR="00791006" w:rsidRPr="004D7B5C">
                    <w:rPr>
                      <w:b/>
                      <w:bCs/>
                      <w:lang w:val="lv-LV"/>
                    </w:rPr>
                    <w:t>iespējams</w:t>
                  </w:r>
                </w:p>
              </w:tc>
            </w:tr>
            <w:tr w:rsidR="00791006" w:rsidRPr="00B32CB0" w14:paraId="21CE1A4F" w14:textId="77777777" w:rsidTr="0000468E">
              <w:tc>
                <w:tcPr>
                  <w:tcW w:w="9321" w:type="dxa"/>
                </w:tcPr>
                <w:p w14:paraId="578EF15B" w14:textId="77777777" w:rsidR="00791006" w:rsidRPr="004D7B5C" w:rsidRDefault="00791006" w:rsidP="005F2626">
                  <w:pPr>
                    <w:spacing w:after="40" w:line="360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sz w:val="20"/>
                      <w:szCs w:val="20"/>
                      <w:lang w:val="lv-LV" w:eastAsia="lv-LV"/>
                    </w:rPr>
                    <w:sym w:font="Wingdings" w:char="F0A8"/>
                  </w:r>
                  <w:r w:rsidRPr="004D7B5C">
                    <w:rPr>
                      <w:sz w:val="20"/>
                      <w:szCs w:val="20"/>
                      <w:lang w:val="lv-LV" w:eastAsia="lv-LV"/>
                    </w:rPr>
                    <w:t xml:space="preserve"> </w:t>
                  </w:r>
                  <w:r w:rsidRPr="00414E7D">
                    <w:rPr>
                      <w:lang w:val="lv-LV" w:eastAsia="lv-LV"/>
                    </w:rPr>
                    <w:t xml:space="preserve">Apliecinu/-ām, ka, izmantojot visus iespējamos noskaidrošanas līdzekļus secināts, ka nav iespējams noskaidrot nevienu fizisko personu  —  patieso labuma guvēju Noziedzīgi iegūtu </w:t>
                  </w:r>
                  <w:r w:rsidRPr="00414E7D">
                    <w:rPr>
                      <w:lang w:val="lv-LV" w:eastAsia="lv-LV"/>
                    </w:rPr>
                    <w:lastRenderedPageBreak/>
                    <w:t>līdzekļu legalizācijas un terorisma un  proliferācijas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791006" w:rsidRPr="004D7B5C" w14:paraId="34BFB684" w14:textId="77777777" w:rsidTr="0000468E">
              <w:tc>
                <w:tcPr>
                  <w:tcW w:w="9321" w:type="dxa"/>
                  <w:shd w:val="clear" w:color="auto" w:fill="F2F2F2" w:themeFill="background1" w:themeFillShade="F2"/>
                </w:tcPr>
                <w:p w14:paraId="7AD411E7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lang w:val="lv-LV"/>
                    </w:rPr>
                  </w:pPr>
                  <w:r w:rsidRPr="004D7B5C">
                    <w:rPr>
                      <w:b/>
                      <w:lang w:val="lv-LV"/>
                    </w:rPr>
                    <w:lastRenderedPageBreak/>
                    <w:t>Pamatojums (norādāms obligāti)</w:t>
                  </w:r>
                </w:p>
              </w:tc>
            </w:tr>
            <w:tr w:rsidR="00791006" w:rsidRPr="004D7B5C" w14:paraId="183B4189" w14:textId="77777777" w:rsidTr="0000468E">
              <w:tc>
                <w:tcPr>
                  <w:tcW w:w="9321" w:type="dxa"/>
                  <w:shd w:val="clear" w:color="auto" w:fill="FFFFFF" w:themeFill="background1"/>
                </w:tcPr>
                <w:p w14:paraId="39C9B980" w14:textId="77777777" w:rsidR="00791006" w:rsidRPr="004D7B5C" w:rsidRDefault="00791006" w:rsidP="005F2626">
                  <w:pPr>
                    <w:spacing w:line="276" w:lineRule="auto"/>
                    <w:rPr>
                      <w:bCs/>
                      <w:lang w:val="lv-LV"/>
                    </w:rPr>
                  </w:pPr>
                </w:p>
                <w:p w14:paraId="0ADE2B49" w14:textId="77777777" w:rsidR="00791006" w:rsidRPr="004D7B5C" w:rsidRDefault="00791006" w:rsidP="005F2626">
                  <w:pPr>
                    <w:spacing w:line="276" w:lineRule="auto"/>
                    <w:rPr>
                      <w:bCs/>
                      <w:lang w:val="lv-LV"/>
                    </w:rPr>
                  </w:pPr>
                </w:p>
                <w:p w14:paraId="082F4373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lang w:val="lv-LV"/>
                    </w:rPr>
                  </w:pPr>
                </w:p>
              </w:tc>
            </w:tr>
          </w:tbl>
          <w:p w14:paraId="34AC2330" w14:textId="77777777" w:rsidR="00791006" w:rsidRPr="004D7B5C" w:rsidRDefault="00791006" w:rsidP="005F2626">
            <w:pPr>
              <w:spacing w:line="276" w:lineRule="auto"/>
              <w:rPr>
                <w:lang w:val="lv-LV"/>
              </w:rPr>
            </w:pPr>
          </w:p>
        </w:tc>
      </w:tr>
    </w:tbl>
    <w:p w14:paraId="697101DF" w14:textId="77777777" w:rsidR="00EE4D37" w:rsidRPr="004D7B5C" w:rsidRDefault="00EE4D37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A42F0" w:rsidRPr="00B32CB0" w14:paraId="0D340A8A" w14:textId="77777777" w:rsidTr="008A42F0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105F926" w14:textId="0AA89121" w:rsidR="008A42F0" w:rsidRPr="004D7B5C" w:rsidRDefault="008A42F0" w:rsidP="005F2626">
            <w:pPr>
              <w:spacing w:line="276" w:lineRule="auto"/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</w:pPr>
            <w:bookmarkStart w:id="1" w:name="_Hlk197466719"/>
            <w:r w:rsidRPr="004D7B5C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8.5. Apliecinājums, ka informācija par patieso labuma guvēju nav mainījusies</w:t>
            </w:r>
          </w:p>
        </w:tc>
      </w:tr>
      <w:tr w:rsidR="008A42F0" w:rsidRPr="00B32CB0" w14:paraId="288F58DD" w14:textId="77777777" w:rsidTr="00414E7D">
        <w:trPr>
          <w:trHeight w:val="804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84FA9F" w14:textId="77777777" w:rsidR="008A42F0" w:rsidRPr="004D7B5C" w:rsidRDefault="008A42F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eastAsia="Calibri" w:hAnsi="Aptos"/>
                <w:color w:val="auto"/>
                <w:lang w:val="lv-LV" w:eastAsia="lv-LV"/>
              </w:rPr>
              <w:sym w:font="Wingdings" w:char="F0A8"/>
            </w:r>
            <w:r w:rsidRPr="004D7B5C">
              <w:rPr>
                <w:rFonts w:ascii="Aptos" w:eastAsia="Calibri" w:hAnsi="Aptos"/>
                <w:color w:val="auto"/>
                <w:lang w:val="lv-LV" w:eastAsia="lv-LV"/>
              </w:rPr>
              <w:t xml:space="preserve"> </w:t>
            </w:r>
            <w:r w:rsidRPr="00414E7D">
              <w:rPr>
                <w:rFonts w:ascii="Aptos" w:hAnsi="Aptos"/>
                <w:color w:val="auto"/>
                <w:sz w:val="24"/>
                <w:szCs w:val="24"/>
                <w:lang w:val="lv-LV"/>
              </w:rPr>
              <w:t>Apliecinu(-ām), ka reģistrētā informācija par patieso labuma guvēju nav mainījusies</w:t>
            </w:r>
          </w:p>
        </w:tc>
      </w:tr>
      <w:bookmarkEnd w:id="1"/>
    </w:tbl>
    <w:p w14:paraId="0B06DC6F" w14:textId="77777777" w:rsidR="004861B8" w:rsidRPr="004D7B5C" w:rsidRDefault="004861B8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p w14:paraId="2CA4D99D" w14:textId="77777777" w:rsidR="004861B8" w:rsidRPr="004D7B5C" w:rsidRDefault="004861B8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p w14:paraId="03F42EE3" w14:textId="77777777" w:rsidR="004861B8" w:rsidRPr="004D7B5C" w:rsidRDefault="004861B8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B93460" w:rsidRPr="00B32CB0" w14:paraId="3C268F2D" w14:textId="77777777" w:rsidTr="00B96213">
        <w:trPr>
          <w:trHeight w:val="300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5A2442E1" w14:textId="4678652C" w:rsidR="00B93460" w:rsidRPr="004D7B5C" w:rsidRDefault="00EC62E7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6"/>
                <w:szCs w:val="6"/>
                <w:lang w:val="lv-LV"/>
              </w:rPr>
            </w:pPr>
            <w:r w:rsidRPr="004D7B5C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9</w:t>
            </w:r>
            <w:r w:rsidR="00B93460" w:rsidRPr="004D7B5C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 xml:space="preserve">. Pievienotie dokumenti </w:t>
            </w:r>
            <w:r w:rsidR="00B93460" w:rsidRPr="004D7B5C">
              <w:rPr>
                <w:rFonts w:ascii="Aptos" w:hAnsi="Aptos"/>
                <w:i/>
                <w:iCs/>
                <w:sz w:val="22"/>
                <w:szCs w:val="22"/>
                <w:lang w:val="lv-LV" w:eastAsia="lv-LV"/>
              </w:rPr>
              <w:t>(jānorāda dokuments, eksemplāru skaits, lapu skaits)</w:t>
            </w:r>
            <w:r w:rsidR="00B93460" w:rsidRPr="004D7B5C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 </w:t>
            </w:r>
          </w:p>
        </w:tc>
      </w:tr>
      <w:tr w:rsidR="00B93460" w:rsidRPr="00B32CB0" w14:paraId="4002E405" w14:textId="77777777" w:rsidTr="00414E7D">
        <w:trPr>
          <w:trHeight w:val="878"/>
        </w:trPr>
        <w:tc>
          <w:tcPr>
            <w:tcW w:w="96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4F783B" w14:textId="77777777" w:rsidR="00B93460" w:rsidRPr="004D7B5C" w:rsidRDefault="00B93460" w:rsidP="005F2626">
            <w:pPr>
              <w:spacing w:line="276" w:lineRule="auto"/>
              <w:rPr>
                <w:rFonts w:ascii="Aptos" w:hAnsi="Aptos"/>
                <w:lang w:val="lv-LV"/>
              </w:rPr>
            </w:pPr>
            <w:r w:rsidRPr="004D7B5C">
              <w:rPr>
                <w:rFonts w:ascii="Aptos" w:hAnsi="Aptos"/>
                <w:lang w:val="lv-LV"/>
              </w:rPr>
              <w:t> </w:t>
            </w:r>
          </w:p>
          <w:p w14:paraId="39C442D4" w14:textId="77777777" w:rsidR="00B93460" w:rsidRPr="004D7B5C" w:rsidRDefault="00B93460" w:rsidP="005F2626">
            <w:pPr>
              <w:spacing w:line="276" w:lineRule="auto"/>
              <w:rPr>
                <w:rFonts w:ascii="Aptos" w:hAnsi="Aptos"/>
                <w:lang w:val="lv-LV"/>
              </w:rPr>
            </w:pPr>
            <w:r w:rsidRPr="004D7B5C">
              <w:rPr>
                <w:rFonts w:ascii="Aptos" w:hAnsi="Aptos"/>
                <w:lang w:val="lv-LV"/>
              </w:rPr>
              <w:t> </w:t>
            </w:r>
          </w:p>
          <w:p w14:paraId="1322FAF9" w14:textId="38A3C122" w:rsidR="00B93460" w:rsidRPr="004D7B5C" w:rsidRDefault="00B93460" w:rsidP="00414E7D">
            <w:pPr>
              <w:spacing w:line="276" w:lineRule="auto"/>
              <w:rPr>
                <w:rFonts w:ascii="Aptos" w:hAnsi="Aptos"/>
                <w:lang w:val="lv-LV"/>
              </w:rPr>
            </w:pPr>
            <w:r w:rsidRPr="004D7B5C">
              <w:rPr>
                <w:rFonts w:ascii="Aptos" w:hAnsi="Aptos"/>
                <w:lang w:val="lv-LV"/>
              </w:rPr>
              <w:t>  </w:t>
            </w:r>
          </w:p>
        </w:tc>
      </w:tr>
    </w:tbl>
    <w:p w14:paraId="7085A5FB" w14:textId="77777777" w:rsidR="00F1012B" w:rsidRPr="00B03FA2" w:rsidRDefault="00F1012B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544DF3" w:rsidRPr="00B32CB0" w14:paraId="4C70529F" w14:textId="77777777" w:rsidTr="0046217C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7A633EE2" w14:textId="508C431B" w:rsidR="00544DF3" w:rsidRPr="004D7B5C" w:rsidRDefault="00544DF3" w:rsidP="005F2626">
            <w:pPr>
              <w:spacing w:line="276" w:lineRule="auto"/>
              <w:rPr>
                <w:rFonts w:ascii="Aptos" w:eastAsia="Calibri" w:hAnsi="Aptos"/>
                <w:lang w:val="lv-LV"/>
              </w:rPr>
            </w:pPr>
            <w:r w:rsidRPr="004D7B5C">
              <w:rPr>
                <w:rFonts w:ascii="Aptos" w:eastAsia="Calibri" w:hAnsi="Aptos"/>
                <w:b/>
                <w:lang w:val="lv-LV"/>
              </w:rPr>
              <w:t>10. Kontaktinformācija saziņai un valsts notāra lēmuma paziņošanas veids</w:t>
            </w:r>
            <w:r w:rsidRPr="004D7B5C" w:rsidDel="00CB0A9F">
              <w:rPr>
                <w:rFonts w:ascii="Aptos" w:eastAsia="Calibri" w:hAnsi="Aptos"/>
                <w:b/>
                <w:lang w:val="lv-LV"/>
              </w:rPr>
              <w:t xml:space="preserve"> </w:t>
            </w:r>
          </w:p>
        </w:tc>
      </w:tr>
      <w:tr w:rsidR="00544DF3" w:rsidRPr="00B32CB0" w14:paraId="28375980" w14:textId="77777777" w:rsidTr="0046217C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C1E749B" w14:textId="77777777" w:rsidR="00544DF3" w:rsidRPr="004D7B5C" w:rsidRDefault="00544DF3" w:rsidP="005F2626">
            <w:pPr>
              <w:spacing w:line="276" w:lineRule="auto"/>
              <w:rPr>
                <w:rFonts w:ascii="Aptos" w:hAnsi="Aptos"/>
                <w:sz w:val="12"/>
                <w:szCs w:val="12"/>
                <w:lang w:val="lv-LV"/>
              </w:rPr>
            </w:pPr>
          </w:p>
          <w:p w14:paraId="076C25CB" w14:textId="77777777" w:rsidR="00544DF3" w:rsidRPr="004D7B5C" w:rsidRDefault="00544DF3" w:rsidP="005F2626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  <w:lang w:val="lv-LV"/>
              </w:rPr>
            </w:pPr>
            <w:r w:rsidRPr="004D7B5C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Ja ir aktivizēta oficiālā elektroniskā adrese (e-adrese), valsts notāra lēmums tiks nosūtīts uz e-adresi.</w:t>
            </w:r>
          </w:p>
          <w:p w14:paraId="5AF29B29" w14:textId="77777777" w:rsidR="00544DF3" w:rsidRPr="004D7B5C" w:rsidRDefault="00544DF3" w:rsidP="005F2626">
            <w:pPr>
              <w:spacing w:line="276" w:lineRule="auto"/>
              <w:rPr>
                <w:rFonts w:ascii="Aptos" w:eastAsia="Calibri" w:hAnsi="Aptos"/>
                <w:sz w:val="12"/>
                <w:szCs w:val="12"/>
                <w:lang w:val="lv-LV"/>
              </w:rPr>
            </w:pPr>
            <w:r w:rsidRPr="004D7B5C">
              <w:rPr>
                <w:rFonts w:ascii="Aptos" w:eastAsia="Calibri" w:hAnsi="Aptos"/>
                <w:sz w:val="12"/>
                <w:szCs w:val="12"/>
                <w:lang w:val="lv-LV"/>
              </w:rPr>
              <w:t xml:space="preserve"> </w:t>
            </w:r>
          </w:p>
        </w:tc>
      </w:tr>
      <w:tr w:rsidR="00544DF3" w:rsidRPr="00B32CB0" w14:paraId="0CF96821" w14:textId="77777777" w:rsidTr="0046217C">
        <w:trPr>
          <w:trHeight w:val="2400"/>
        </w:trPr>
        <w:tc>
          <w:tcPr>
            <w:tcW w:w="9616" w:type="dxa"/>
            <w:gridSpan w:val="2"/>
          </w:tcPr>
          <w:p w14:paraId="6E7142A9" w14:textId="77777777" w:rsidR="00544DF3" w:rsidRPr="004D7B5C" w:rsidRDefault="00544DF3" w:rsidP="005F2626">
            <w:pPr>
              <w:spacing w:before="60" w:line="276" w:lineRule="auto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t>Ja nav aktivizēta e-adrese, valsts notāra lēmumu paziņot:</w:t>
            </w:r>
          </w:p>
          <w:p w14:paraId="0A175252" w14:textId="77777777" w:rsidR="00544DF3" w:rsidRPr="004D7B5C" w:rsidRDefault="00544DF3" w:rsidP="005F2626">
            <w:pPr>
              <w:spacing w:before="60" w:line="276" w:lineRule="auto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Atzīmēt </w:t>
            </w: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sym w:font="Wingdings" w:char="F0FD"/>
            </w:r>
          </w:p>
          <w:p w14:paraId="3BBDD042" w14:textId="4F43B4C2" w:rsidR="00544DF3" w:rsidRPr="004D7B5C" w:rsidRDefault="00544DF3" w:rsidP="005F2626">
            <w:pPr>
              <w:spacing w:before="60" w:line="276" w:lineRule="auto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sym w:font="Wingdings" w:char="F0A8"/>
            </w: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 Nosūtot pa pastu uz juridisko adresi;</w:t>
            </w:r>
          </w:p>
          <w:p w14:paraId="7BEB3DDA" w14:textId="77777777" w:rsidR="00544DF3" w:rsidRPr="004D7B5C" w:rsidRDefault="00544DF3" w:rsidP="005F2626">
            <w:pPr>
              <w:spacing w:before="60" w:line="276" w:lineRule="auto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sym w:font="Wingdings" w:char="F0A8"/>
            </w: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 Nosūtot elektronisko dokumentu uz e-pasta adresi (norādīt e-pasta adresi) (</w:t>
            </w:r>
            <w:r w:rsidRPr="004D7B5C">
              <w:rPr>
                <w:rFonts w:ascii="Aptos" w:eastAsia="Calibri" w:hAnsi="Aptos"/>
                <w:i/>
                <w:iCs/>
                <w:sz w:val="22"/>
                <w:szCs w:val="22"/>
                <w:lang w:val="lv-LV"/>
              </w:rPr>
              <w:t>lēmums parakstīts ar drošu elektronisko parakstu un satur laika zīmogu</w:t>
            </w: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t>):</w:t>
            </w:r>
          </w:p>
          <w:p w14:paraId="0AB0D826" w14:textId="77777777" w:rsidR="00544DF3" w:rsidRPr="004D7B5C" w:rsidRDefault="00544DF3" w:rsidP="005F2626">
            <w:pPr>
              <w:spacing w:before="60" w:line="276" w:lineRule="auto"/>
              <w:rPr>
                <w:rFonts w:ascii="Aptos" w:eastAsia="Calibri" w:hAnsi="Aptos"/>
                <w:sz w:val="16"/>
                <w:szCs w:val="16"/>
                <w:lang w:val="lv-LV"/>
              </w:rPr>
            </w:pPr>
          </w:p>
          <w:p w14:paraId="3D60D856" w14:textId="77777777" w:rsidR="00544DF3" w:rsidRPr="004D7B5C" w:rsidRDefault="00544DF3" w:rsidP="005F2626">
            <w:pPr>
              <w:spacing w:before="60" w:line="276" w:lineRule="auto"/>
              <w:rPr>
                <w:rFonts w:ascii="Aptos" w:eastAsia="Calibri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544DF3" w:rsidRPr="00B32CB0" w14:paraId="1CD125A0" w14:textId="77777777" w:rsidTr="0046217C">
              <w:tc>
                <w:tcPr>
                  <w:tcW w:w="7083" w:type="dxa"/>
                </w:tcPr>
                <w:p w14:paraId="47582D5D" w14:textId="77777777" w:rsidR="00544DF3" w:rsidRPr="004D7B5C" w:rsidRDefault="00544DF3" w:rsidP="005F2626">
                  <w:pPr>
                    <w:spacing w:before="60" w:line="276" w:lineRule="auto"/>
                    <w:jc w:val="center"/>
                    <w:rPr>
                      <w:rFonts w:eastAsia="Calibri"/>
                      <w:lang w:val="lv-LV"/>
                    </w:rPr>
                  </w:pPr>
                </w:p>
              </w:tc>
            </w:tr>
          </w:tbl>
          <w:p w14:paraId="1E9D20A0" w14:textId="77777777" w:rsidR="00544DF3" w:rsidRPr="004D7B5C" w:rsidRDefault="00544DF3" w:rsidP="005F2626">
            <w:pPr>
              <w:spacing w:before="60" w:line="276" w:lineRule="auto"/>
              <w:rPr>
                <w:rFonts w:ascii="Aptos" w:eastAsia="Calibri" w:hAnsi="Aptos"/>
                <w:lang w:val="lv-LV"/>
              </w:rPr>
            </w:pPr>
          </w:p>
        </w:tc>
      </w:tr>
      <w:tr w:rsidR="00544DF3" w:rsidRPr="00B32CB0" w14:paraId="79219A14" w14:textId="77777777" w:rsidTr="0046217C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571C70D6" w14:textId="77777777" w:rsidR="00544DF3" w:rsidRPr="004D7B5C" w:rsidRDefault="00544DF3" w:rsidP="005F2626">
            <w:pPr>
              <w:spacing w:line="276" w:lineRule="auto"/>
              <w:rPr>
                <w:rFonts w:ascii="Aptos" w:eastAsia="Calibri" w:hAnsi="Aptos"/>
                <w:b/>
                <w:bCs/>
                <w:lang w:val="lv-LV"/>
              </w:rPr>
            </w:pPr>
            <w:r w:rsidRPr="004D7B5C"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  <w:t>Kontaktinformācija saziņai</w:t>
            </w:r>
            <w:r w:rsidRPr="004D7B5C">
              <w:rPr>
                <w:rFonts w:ascii="Aptos" w:eastAsia="Calibri" w:hAnsi="Aptos"/>
                <w:b/>
                <w:bCs/>
                <w:lang w:val="lv-LV"/>
              </w:rPr>
              <w:t xml:space="preserve"> </w:t>
            </w:r>
            <w:r w:rsidRPr="004D7B5C">
              <w:rPr>
                <w:rFonts w:ascii="Aptos" w:eastAsia="Calibri" w:hAnsi="Aptos"/>
                <w:lang w:val="lv-LV"/>
              </w:rPr>
              <w:t>(</w:t>
            </w:r>
            <w:r w:rsidRPr="004D7B5C">
              <w:rPr>
                <w:rFonts w:ascii="Aptos" w:eastAsia="Calibri" w:hAnsi="Aptos"/>
                <w:i/>
                <w:lang w:val="lv-LV"/>
              </w:rPr>
              <w:t>informācija nav norādāma obligāti</w:t>
            </w:r>
            <w:r w:rsidRPr="004D7B5C">
              <w:rPr>
                <w:rFonts w:ascii="Aptos" w:eastAsia="Calibri" w:hAnsi="Aptos"/>
                <w:lang w:val="lv-LV"/>
              </w:rPr>
              <w:t>)</w:t>
            </w:r>
          </w:p>
        </w:tc>
      </w:tr>
      <w:tr w:rsidR="00544DF3" w:rsidRPr="004D7B5C" w14:paraId="6B402932" w14:textId="77777777" w:rsidTr="0046217C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F764" w14:textId="77777777" w:rsidR="00544DF3" w:rsidRPr="004D7B5C" w:rsidRDefault="00544DF3" w:rsidP="005F2626">
            <w:pPr>
              <w:spacing w:line="276" w:lineRule="auto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20BF7033" w14:textId="77777777" w:rsidR="00544DF3" w:rsidRPr="004D7B5C" w:rsidRDefault="00544DF3" w:rsidP="005F2626">
            <w:pPr>
              <w:spacing w:line="276" w:lineRule="auto"/>
              <w:rPr>
                <w:rFonts w:ascii="Aptos" w:eastAsia="Calibri" w:hAnsi="Aptos"/>
                <w:lang w:val="lv-LV"/>
              </w:rPr>
            </w:pPr>
          </w:p>
        </w:tc>
      </w:tr>
      <w:tr w:rsidR="00544DF3" w:rsidRPr="004D7B5C" w14:paraId="4E92D551" w14:textId="77777777" w:rsidTr="0046217C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7946BF" w14:textId="77777777" w:rsidR="00544DF3" w:rsidRPr="004D7B5C" w:rsidRDefault="00544DF3" w:rsidP="005F2626">
            <w:pPr>
              <w:spacing w:line="276" w:lineRule="auto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229BD04D" w14:textId="77777777" w:rsidR="00544DF3" w:rsidRPr="004D7B5C" w:rsidRDefault="00544DF3" w:rsidP="005F2626">
            <w:pPr>
              <w:spacing w:line="276" w:lineRule="auto"/>
              <w:rPr>
                <w:rFonts w:ascii="Aptos" w:eastAsia="Calibri" w:hAnsi="Aptos"/>
                <w:sz w:val="22"/>
                <w:szCs w:val="22"/>
                <w:lang w:val="lv-LV"/>
              </w:rPr>
            </w:pPr>
          </w:p>
        </w:tc>
      </w:tr>
    </w:tbl>
    <w:p w14:paraId="5DE7B993" w14:textId="77777777" w:rsidR="00005FB0" w:rsidRPr="004D7B5C" w:rsidRDefault="00005FB0" w:rsidP="005F2626">
      <w:pPr>
        <w:spacing w:line="276" w:lineRule="auto"/>
        <w:rPr>
          <w:rFonts w:ascii="Aptos" w:hAnsi="Aptos"/>
          <w:sz w:val="6"/>
          <w:szCs w:val="6"/>
        </w:rPr>
      </w:pPr>
    </w:p>
    <w:tbl>
      <w:tblPr>
        <w:tblStyle w:val="Reatabula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A263A7" w:rsidRPr="004D7B5C" w14:paraId="4EB056A9" w14:textId="77777777" w:rsidTr="00A263A7">
        <w:tc>
          <w:tcPr>
            <w:tcW w:w="9322" w:type="dxa"/>
            <w:tcBorders>
              <w:bottom w:val="single" w:sz="2" w:space="0" w:color="auto"/>
            </w:tcBorders>
            <w:shd w:val="clear" w:color="auto" w:fill="D9D9D9"/>
          </w:tcPr>
          <w:p w14:paraId="235D55C6" w14:textId="69772D4B" w:rsidR="00A263A7" w:rsidRPr="004D7B5C" w:rsidRDefault="00A263A7" w:rsidP="005F2626">
            <w:pPr>
              <w:widowControl/>
              <w:spacing w:line="276" w:lineRule="auto"/>
              <w:rPr>
                <w:b/>
                <w:bCs/>
                <w:color w:val="auto"/>
                <w:sz w:val="24"/>
                <w:szCs w:val="24"/>
                <w:lang w:val="lv-LV"/>
              </w:rPr>
            </w:pPr>
            <w:r w:rsidRPr="004D7B5C">
              <w:rPr>
                <w:b/>
                <w:bCs/>
                <w:color w:val="auto"/>
                <w:sz w:val="24"/>
                <w:szCs w:val="24"/>
                <w:lang w:val="lv-LV"/>
              </w:rPr>
              <w:t>1</w:t>
            </w:r>
            <w:r w:rsidR="00544DF3" w:rsidRPr="004D7B5C">
              <w:rPr>
                <w:b/>
                <w:bCs/>
                <w:color w:val="auto"/>
                <w:sz w:val="24"/>
                <w:szCs w:val="24"/>
                <w:lang w:val="lv-LV"/>
              </w:rPr>
              <w:t>1</w:t>
            </w:r>
            <w:r w:rsidRPr="004D7B5C">
              <w:rPr>
                <w:b/>
                <w:bCs/>
                <w:color w:val="auto"/>
                <w:sz w:val="24"/>
                <w:szCs w:val="24"/>
                <w:lang w:val="lv-LV"/>
              </w:rPr>
              <w:t xml:space="preserve">. </w:t>
            </w:r>
            <w:r w:rsidRPr="004D7B5C">
              <w:rPr>
                <w:b/>
                <w:color w:val="auto"/>
                <w:sz w:val="24"/>
                <w:szCs w:val="24"/>
                <w:lang w:val="lv-LV"/>
              </w:rPr>
              <w:t>Paraksti</w:t>
            </w:r>
          </w:p>
        </w:tc>
      </w:tr>
      <w:tr w:rsidR="00A263A7" w:rsidRPr="004D7B5C" w14:paraId="56563892" w14:textId="77777777" w:rsidTr="00E02C17">
        <w:trPr>
          <w:trHeight w:val="2008"/>
        </w:trPr>
        <w:tc>
          <w:tcPr>
            <w:tcW w:w="9322" w:type="dxa"/>
            <w:tcBorders>
              <w:top w:val="single" w:sz="2" w:space="0" w:color="auto"/>
            </w:tcBorders>
          </w:tcPr>
          <w:p w14:paraId="5DF9610B" w14:textId="77777777" w:rsidR="00A263A7" w:rsidRPr="004D7B5C" w:rsidRDefault="00A263A7" w:rsidP="005F2626">
            <w:pPr>
              <w:widowControl/>
              <w:spacing w:line="276" w:lineRule="auto"/>
              <w:rPr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A263A7" w:rsidRPr="00B32CB0" w14:paraId="4F7009AD" w14:textId="77777777" w:rsidTr="00E02C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30CC00F" w14:textId="77777777" w:rsidR="00A263A7" w:rsidRPr="004D7B5C" w:rsidRDefault="00A263A7" w:rsidP="005F2626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  <w:p w14:paraId="5B30C9DA" w14:textId="77777777" w:rsidR="00A263A7" w:rsidRPr="004D7B5C" w:rsidRDefault="00A263A7" w:rsidP="005F2626">
                  <w:pPr>
                    <w:widowControl/>
                    <w:spacing w:line="276" w:lineRule="auto"/>
                    <w:jc w:val="center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79BC9831" w14:textId="77777777" w:rsidR="00A263A7" w:rsidRPr="004D7B5C" w:rsidRDefault="00A263A7" w:rsidP="005F2626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  <w:p w14:paraId="5327947F" w14:textId="77777777" w:rsidR="00A263A7" w:rsidRPr="004D7B5C" w:rsidRDefault="00A263A7" w:rsidP="005F2626">
                  <w:pPr>
                    <w:widowControl/>
                    <w:spacing w:line="276" w:lineRule="auto"/>
                    <w:jc w:val="center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078C05A" w14:textId="77777777" w:rsidR="00A263A7" w:rsidRPr="004D7B5C" w:rsidRDefault="00A263A7" w:rsidP="005F2626">
                  <w:pPr>
                    <w:widowControl/>
                    <w:spacing w:line="276" w:lineRule="auto"/>
                    <w:jc w:val="both"/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4D7B5C"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23780BF9" w14:textId="77777777" w:rsidR="00A263A7" w:rsidRPr="004D7B5C" w:rsidRDefault="00A263A7" w:rsidP="005F2626">
                  <w:pPr>
                    <w:widowControl/>
                    <w:spacing w:line="276" w:lineRule="auto"/>
                    <w:jc w:val="center"/>
                    <w:rPr>
                      <w:rFonts w:ascii="Aptos" w:eastAsia="Calibri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A263A7" w:rsidRPr="004D7B5C" w14:paraId="2D793485" w14:textId="77777777" w:rsidTr="00E02C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83010DC" w14:textId="77777777" w:rsidR="00A263A7" w:rsidRPr="004D7B5C" w:rsidRDefault="00A263A7" w:rsidP="005F2626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4D7B5C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footnoteReference w:customMarkFollows="1" w:id="2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70387B1" w14:textId="77777777" w:rsidR="00A263A7" w:rsidRPr="004D7B5C" w:rsidRDefault="00A263A7" w:rsidP="005F2626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</w:tc>
            </w:tr>
          </w:tbl>
          <w:p w14:paraId="1DE09408" w14:textId="77777777" w:rsidR="00A263A7" w:rsidRPr="004D7B5C" w:rsidRDefault="00A263A7" w:rsidP="005F2626">
            <w:pPr>
              <w:widowControl/>
              <w:spacing w:line="276" w:lineRule="auto"/>
              <w:rPr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A263A7" w:rsidRPr="00B32CB0" w14:paraId="1F588E2A" w14:textId="77777777" w:rsidTr="00E02C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B9BB5D8" w14:textId="77777777" w:rsidR="00A263A7" w:rsidRPr="004D7B5C" w:rsidRDefault="00A263A7" w:rsidP="005F2626">
                  <w:pPr>
                    <w:widowControl/>
                    <w:spacing w:line="276" w:lineRule="auto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lastRenderedPageBreak/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F9C0F7D" w14:textId="77777777" w:rsidR="00A263A7" w:rsidRPr="004D7B5C" w:rsidRDefault="00A263A7" w:rsidP="005F2626">
                  <w:pPr>
                    <w:widowControl/>
                    <w:spacing w:line="276" w:lineRule="auto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110AF718" w14:textId="77777777" w:rsidR="00A263A7" w:rsidRPr="004D7B5C" w:rsidRDefault="00A263A7" w:rsidP="005F2626">
                  <w:pPr>
                    <w:widowControl/>
                    <w:spacing w:line="276" w:lineRule="auto"/>
                    <w:jc w:val="both"/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4D7B5C"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6CB60E89" w14:textId="77777777" w:rsidR="00A263A7" w:rsidRPr="004D7B5C" w:rsidRDefault="00A263A7" w:rsidP="005F2626">
                  <w:pPr>
                    <w:widowControl/>
                    <w:spacing w:line="276" w:lineRule="auto"/>
                    <w:jc w:val="both"/>
                    <w:rPr>
                      <w:rFonts w:ascii="Aptos" w:eastAsia="Calibri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A263A7" w:rsidRPr="004D7B5C" w14:paraId="625DEB43" w14:textId="77777777" w:rsidTr="00E02C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352A66B" w14:textId="77777777" w:rsidR="00A263A7" w:rsidRPr="004D7B5C" w:rsidRDefault="00A263A7" w:rsidP="005F2626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4D7B5C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t>*</w:t>
                  </w:r>
                </w:p>
                <w:p w14:paraId="34C72373" w14:textId="77777777" w:rsidR="00A263A7" w:rsidRPr="004D7B5C" w:rsidRDefault="00A263A7" w:rsidP="005F2626">
                  <w:pPr>
                    <w:widowControl/>
                    <w:spacing w:line="276" w:lineRule="auto"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56A7BEAE" w14:textId="77777777" w:rsidR="00A263A7" w:rsidRPr="004D7B5C" w:rsidRDefault="00A263A7" w:rsidP="005F2626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  <w:p w14:paraId="7C4AF31F" w14:textId="77777777" w:rsidR="00A263A7" w:rsidRPr="004D7B5C" w:rsidRDefault="00A263A7" w:rsidP="005F2626">
                  <w:pPr>
                    <w:widowControl/>
                    <w:spacing w:line="276" w:lineRule="auto"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4817650C" w14:textId="77777777" w:rsidR="00A263A7" w:rsidRPr="004D7B5C" w:rsidRDefault="00A263A7" w:rsidP="005F2626">
            <w:pPr>
              <w:widowControl/>
              <w:spacing w:line="276" w:lineRule="auto"/>
              <w:rPr>
                <w:color w:val="auto"/>
                <w:sz w:val="8"/>
                <w:szCs w:val="8"/>
                <w:lang w:val="lv-LV"/>
              </w:rPr>
            </w:pPr>
          </w:p>
          <w:p w14:paraId="448C52ED" w14:textId="77777777" w:rsidR="00A263A7" w:rsidRPr="004D7B5C" w:rsidRDefault="00A263A7" w:rsidP="005F2626">
            <w:pPr>
              <w:widowControl/>
              <w:spacing w:line="276" w:lineRule="auto"/>
              <w:rPr>
                <w:color w:val="auto"/>
                <w:lang w:val="lv-LV"/>
              </w:rPr>
            </w:pPr>
          </w:p>
        </w:tc>
      </w:tr>
    </w:tbl>
    <w:p w14:paraId="61C5C642" w14:textId="77777777" w:rsidR="00C11CD5" w:rsidRPr="004D7B5C" w:rsidRDefault="00C11CD5" w:rsidP="005F2626">
      <w:pPr>
        <w:widowControl/>
        <w:spacing w:line="276" w:lineRule="auto"/>
        <w:textAlignment w:val="baseline"/>
        <w:rPr>
          <w:rFonts w:ascii="Aptos" w:hAnsi="Aptos" w:cs="Segoe UI"/>
          <w:sz w:val="18"/>
          <w:szCs w:val="18"/>
          <w:lang w:val="lv-LV" w:eastAsia="lv-LV"/>
        </w:rPr>
      </w:pPr>
      <w:r w:rsidRPr="004D7B5C">
        <w:rPr>
          <w:rFonts w:ascii="Aptos" w:hAnsi="Aptos"/>
          <w:color w:val="auto"/>
          <w:sz w:val="16"/>
          <w:szCs w:val="16"/>
          <w:lang w:val="lv-LV" w:eastAsia="lv-LV"/>
        </w:rPr>
        <w:lastRenderedPageBreak/>
        <w:t> </w:t>
      </w: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2476"/>
        <w:gridCol w:w="3328"/>
        <w:gridCol w:w="1449"/>
      </w:tblGrid>
      <w:tr w:rsidR="00C11CD5" w:rsidRPr="004D7B5C" w14:paraId="68E8D370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7B53CB22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i/>
                <w:iCs/>
                <w:sz w:val="24"/>
                <w:szCs w:val="24"/>
                <w:lang w:val="lv-LV" w:eastAsia="lv-LV"/>
              </w:rPr>
              <w:t>Neaizpilda, ja:</w:t>
            </w:r>
            <w:r w:rsidRPr="004D7B5C">
              <w:rPr>
                <w:rFonts w:ascii="Aptos" w:hAnsi="Aptos"/>
                <w:sz w:val="24"/>
                <w:szCs w:val="24"/>
                <w:lang w:val="lv-LV" w:eastAsia="lv-LV"/>
              </w:rPr>
              <w:t> </w:t>
            </w:r>
          </w:p>
          <w:p w14:paraId="58A4CC8A" w14:textId="77777777" w:rsidR="00C11CD5" w:rsidRPr="004D7B5C" w:rsidRDefault="00C11CD5" w:rsidP="005F2626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381"/>
              </w:tabs>
              <w:spacing w:line="276" w:lineRule="auto"/>
              <w:ind w:left="97" w:firstLine="0"/>
              <w:textAlignment w:val="baseline"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 pieteikums tiek iesniegts Uzņēmumu reģistra pakalpojumu portālā </w:t>
            </w:r>
            <w:hyperlink r:id="rId13" w:tgtFrame="_blank" w:history="1">
              <w:r w:rsidRPr="004D7B5C">
                <w:rPr>
                  <w:rFonts w:ascii="Aptos" w:hAnsi="Aptos"/>
                  <w:i/>
                  <w:iCs/>
                  <w:color w:val="0000FF"/>
                  <w:sz w:val="24"/>
                  <w:szCs w:val="24"/>
                  <w:u w:val="single"/>
                  <w:lang w:val="lv-LV" w:eastAsia="lv-LV"/>
                </w:rPr>
                <w:t>www.registrs.ur.gov.lv</w:t>
              </w:r>
            </w:hyperlink>
            <w:r w:rsidRPr="004D7B5C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 (</w:t>
            </w:r>
            <w:r w:rsidRPr="004D7B5C">
              <w:rPr>
                <w:rFonts w:ascii="Aptos" w:hAnsi="Aptos"/>
                <w:b/>
                <w:bCs/>
                <w:i/>
                <w:iCs/>
                <w:color w:val="auto"/>
                <w:sz w:val="24"/>
                <w:szCs w:val="24"/>
                <w:lang w:val="lv-LV" w:eastAsia="lv-LV"/>
              </w:rPr>
              <w:t>valsts nodeva apmaksājama tikai portālā</w:t>
            </w:r>
            <w:r w:rsidRPr="004D7B5C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>)</w:t>
            </w:r>
            <w:r w:rsidRPr="004D7B5C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  <w:p w14:paraId="4547A745" w14:textId="77777777" w:rsidR="00C11CD5" w:rsidRPr="004D7B5C" w:rsidRDefault="00C11CD5" w:rsidP="005F2626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left" w:pos="381"/>
              </w:tabs>
              <w:spacing w:line="276" w:lineRule="auto"/>
              <w:ind w:left="97" w:firstLine="0"/>
              <w:textAlignment w:val="baseline"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>ir pievienots maksājumu apliecinošs dokuments</w:t>
            </w:r>
            <w:r w:rsidRPr="004D7B5C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C11CD5" w:rsidRPr="00B32CB0" w14:paraId="0C06C063" w14:textId="77777777" w:rsidTr="00B96213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045391" w14:textId="6339F138" w:rsidR="00C11CD5" w:rsidRPr="004D7B5C" w:rsidRDefault="004E7CCB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1</w:t>
            </w:r>
            <w:r w:rsidR="00544DF3" w:rsidRPr="004D7B5C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2</w:t>
            </w:r>
            <w:r w:rsidR="00C11CD5" w:rsidRPr="004D7B5C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. Informācija par valsts nodevas (par reģistrāciju) maksājumu</w:t>
            </w:r>
            <w:r w:rsidR="00C11CD5" w:rsidRPr="004D7B5C">
              <w:rPr>
                <w:rFonts w:ascii="Aptos" w:hAnsi="Aptos"/>
                <w:sz w:val="24"/>
                <w:szCs w:val="24"/>
                <w:lang w:val="lv-LV" w:eastAsia="lv-LV"/>
              </w:rPr>
              <w:t> </w:t>
            </w:r>
          </w:p>
        </w:tc>
      </w:tr>
      <w:tr w:rsidR="00C11CD5" w:rsidRPr="004D7B5C" w14:paraId="3AEB1E69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A0F6037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lang w:val="lv-LV" w:eastAsia="lv-LV"/>
              </w:rPr>
              <w:t>Informācija par maksātāju</w:t>
            </w: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4D7B5C" w14:paraId="68A1F030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68FA6281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lang w:val="lv-LV" w:eastAsia="lv-LV"/>
              </w:rPr>
              <w:t>Fiziska persona</w:t>
            </w: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B32CB0" w14:paraId="6BF6FE6D" w14:textId="77777777" w:rsidTr="002B5684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7884EE9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Vārds </w:t>
            </w:r>
          </w:p>
          <w:p w14:paraId="33480295" w14:textId="77777777" w:rsidR="00C11CD5" w:rsidRPr="004D7B5C" w:rsidRDefault="00C11CD5" w:rsidP="005F2626">
            <w:pPr>
              <w:widowControl/>
              <w:spacing w:line="276" w:lineRule="auto"/>
              <w:ind w:left="97"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C97E1F9" w14:textId="77777777" w:rsidR="00C11CD5" w:rsidRPr="004D7B5C" w:rsidRDefault="00C11CD5" w:rsidP="005F2626">
            <w:pPr>
              <w:widowControl/>
              <w:spacing w:line="276" w:lineRule="auto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Uzvārds </w:t>
            </w:r>
          </w:p>
          <w:p w14:paraId="19C4F11D" w14:textId="77777777" w:rsidR="00C11CD5" w:rsidRPr="004D7B5C" w:rsidRDefault="00C11CD5" w:rsidP="005F2626">
            <w:pPr>
              <w:widowControl/>
              <w:spacing w:line="276" w:lineRule="auto"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362AF7E" w14:textId="77777777" w:rsidR="00C11CD5" w:rsidRPr="004D7B5C" w:rsidRDefault="00C11CD5" w:rsidP="005F2626">
            <w:pPr>
              <w:widowControl/>
              <w:spacing w:line="276" w:lineRule="auto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Personas kods (ja nav personas koda, norāda dzimšanas datumu, mēnesi, gadu) </w:t>
            </w:r>
          </w:p>
          <w:p w14:paraId="6BF332F6" w14:textId="77777777" w:rsidR="00C11CD5" w:rsidRPr="004D7B5C" w:rsidRDefault="00C11CD5" w:rsidP="005F2626">
            <w:pPr>
              <w:widowControl/>
              <w:spacing w:line="276" w:lineRule="auto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4D7B5C" w14:paraId="6DC2B1CA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D8B8D8F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lang w:val="lv-LV" w:eastAsia="lv-LV"/>
              </w:rPr>
              <w:t>Juridiska persona</w:t>
            </w: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4D7B5C" w14:paraId="5D3C31EA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12B828C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Reģistrācijas numurs </w:t>
            </w:r>
          </w:p>
        </w:tc>
      </w:tr>
      <w:tr w:rsidR="00C11CD5" w:rsidRPr="004D7B5C" w14:paraId="23799C66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953BDEA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Nosaukums </w:t>
            </w:r>
          </w:p>
          <w:p w14:paraId="4CA9A707" w14:textId="77777777" w:rsidR="00C11CD5" w:rsidRPr="004D7B5C" w:rsidRDefault="00C11CD5" w:rsidP="005F2626">
            <w:pPr>
              <w:widowControl/>
              <w:spacing w:line="276" w:lineRule="auto"/>
              <w:ind w:left="97"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4D7B5C" w14:paraId="2529DAC0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B71BB44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lang w:val="lv-LV" w:eastAsia="lv-LV"/>
              </w:rPr>
              <w:t>Informācija par maksājuma dokumentu</w:t>
            </w: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4D7B5C" w14:paraId="40FFEFFA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1B9B052" w14:textId="77777777" w:rsidR="00C11CD5" w:rsidRPr="004D7B5C" w:rsidRDefault="00C11CD5" w:rsidP="005F2626">
            <w:pPr>
              <w:widowControl/>
              <w:spacing w:line="276" w:lineRule="auto"/>
              <w:ind w:left="97"/>
              <w:jc w:val="both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Maksājuma datums  </w:t>
            </w:r>
          </w:p>
          <w:p w14:paraId="5BAE18F2" w14:textId="77777777" w:rsidR="00C11CD5" w:rsidRPr="004D7B5C" w:rsidRDefault="00C11CD5" w:rsidP="005F2626">
            <w:pPr>
              <w:widowControl/>
              <w:spacing w:line="276" w:lineRule="auto"/>
              <w:ind w:left="97"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sz w:val="16"/>
                <w:szCs w:val="16"/>
                <w:vertAlign w:val="subscript"/>
                <w:lang w:val="lv-LV" w:eastAsia="lv-LV"/>
              </w:rPr>
              <w:t>(diena/mēnesis/gads)</w:t>
            </w:r>
            <w:r w:rsidRPr="004D7B5C">
              <w:rPr>
                <w:rFonts w:ascii="Aptos" w:hAnsi="Aptos"/>
                <w:sz w:val="16"/>
                <w:szCs w:val="16"/>
                <w:lang w:val="lv-LV" w:eastAsia="lv-LV"/>
              </w:rPr>
              <w:t> </w:t>
            </w:r>
          </w:p>
        </w:tc>
      </w:tr>
      <w:tr w:rsidR="00C11CD5" w:rsidRPr="00B32CB0" w14:paraId="3693D757" w14:textId="77777777" w:rsidTr="002B5684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5A63186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Maksājuma dokumenta Nr. (Informācija nav norādāma obligāti) </w:t>
            </w:r>
          </w:p>
        </w:tc>
        <w:tc>
          <w:tcPr>
            <w:tcW w:w="7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3C6A424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4D7B5C" w14:paraId="0AD1B054" w14:textId="77777777" w:rsidTr="002B5684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0B8EB69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Apmaksātā summa </w:t>
            </w:r>
          </w:p>
        </w:tc>
        <w:tc>
          <w:tcPr>
            <w:tcW w:w="5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C0DF0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21F6E28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EUR </w:t>
            </w:r>
          </w:p>
        </w:tc>
      </w:tr>
      <w:tr w:rsidR="00C11CD5" w:rsidRPr="00B32CB0" w14:paraId="5AB5F678" w14:textId="77777777" w:rsidTr="002B5684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2966380C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Maksājuma references Nr. (Informācija nav norādāma obligāti) </w:t>
            </w:r>
          </w:p>
        </w:tc>
        <w:tc>
          <w:tcPr>
            <w:tcW w:w="725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180F14D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4D7B5C" w14:paraId="226DDADE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11BD3383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lang w:val="lv-LV" w:eastAsia="lv-LV"/>
              </w:rPr>
              <w:t>Maksājumu pakalpojuma sniedzēja nosaukums (banka u.c.)</w:t>
            </w:r>
            <w:r w:rsidRPr="004D7B5C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4D7B5C">
              <w:rPr>
                <w:rFonts w:ascii="Aptos" w:hAnsi="Aptos"/>
                <w:i/>
                <w:iCs/>
                <w:lang w:val="lv-LV" w:eastAsia="lv-LV"/>
              </w:rPr>
              <w:t>(informācija nav norādāma obligāti)</w:t>
            </w: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4D7B5C" w14:paraId="1AD744F9" w14:textId="77777777" w:rsidTr="002B3336">
        <w:trPr>
          <w:trHeight w:val="507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B724BEA" w14:textId="77777777" w:rsidR="00C11CD5" w:rsidRPr="004D7B5C" w:rsidRDefault="00C11CD5" w:rsidP="005F2626">
            <w:pPr>
              <w:widowControl/>
              <w:spacing w:line="276" w:lineRule="auto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</w:tbl>
    <w:p w14:paraId="0354F361" w14:textId="77777777" w:rsidR="004B093F" w:rsidRPr="004D7B5C" w:rsidRDefault="004B093F" w:rsidP="005F2626">
      <w:pPr>
        <w:spacing w:line="276" w:lineRule="auto"/>
        <w:rPr>
          <w:rFonts w:ascii="Aptos" w:hAnsi="Aptos"/>
          <w:szCs w:val="24"/>
          <w:lang w:val="lv-LV"/>
        </w:rPr>
      </w:pPr>
    </w:p>
    <w:sectPr w:rsidR="004B093F" w:rsidRPr="004D7B5C" w:rsidSect="007724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DA85" w14:textId="77777777" w:rsidR="00696AF9" w:rsidRDefault="00696AF9">
      <w:r>
        <w:separator/>
      </w:r>
    </w:p>
  </w:endnote>
  <w:endnote w:type="continuationSeparator" w:id="0">
    <w:p w14:paraId="464DB60C" w14:textId="77777777" w:rsidR="00696AF9" w:rsidRDefault="0069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546" w14:textId="77777777" w:rsidR="00FA6894" w:rsidRDefault="00FA689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987882"/>
      <w:docPartObj>
        <w:docPartGallery w:val="Page Numbers (Bottom of Page)"/>
        <w:docPartUnique/>
      </w:docPartObj>
    </w:sdtPr>
    <w:sdtEndPr/>
    <w:sdtContent>
      <w:p w14:paraId="1C4909B9" w14:textId="78C5D3A5" w:rsidR="009153BF" w:rsidRDefault="009153B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AC0CC0A" w14:textId="1BF42328" w:rsidR="00076489" w:rsidRPr="009153BF" w:rsidRDefault="00076489" w:rsidP="009153B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575757"/>
      <w:docPartObj>
        <w:docPartGallery w:val="Page Numbers (Bottom of Page)"/>
        <w:docPartUnique/>
      </w:docPartObj>
    </w:sdtPr>
    <w:sdtEndPr/>
    <w:sdtContent>
      <w:p w14:paraId="01A6ADB1" w14:textId="740E400C" w:rsidR="009153BF" w:rsidRDefault="009153B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3F32386" w14:textId="77777777" w:rsidR="009153BF" w:rsidRDefault="009153B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31F44" w14:textId="77777777" w:rsidR="00696AF9" w:rsidRDefault="00696AF9">
      <w:r>
        <w:separator/>
      </w:r>
    </w:p>
  </w:footnote>
  <w:footnote w:type="continuationSeparator" w:id="0">
    <w:p w14:paraId="535A7188" w14:textId="77777777" w:rsidR="00696AF9" w:rsidRDefault="00696AF9">
      <w:r>
        <w:continuationSeparator/>
      </w:r>
    </w:p>
  </w:footnote>
  <w:footnote w:id="1">
    <w:p w14:paraId="7EBB7F20" w14:textId="77777777" w:rsidR="001B63C2" w:rsidRPr="004D7B5C" w:rsidRDefault="001B63C2" w:rsidP="001B63C2">
      <w:pPr>
        <w:pStyle w:val="Vresteksts"/>
        <w:rPr>
          <w:rFonts w:ascii="Aptos" w:hAnsi="Aptos"/>
        </w:rPr>
      </w:pPr>
      <w:r w:rsidRPr="004D7B5C">
        <w:rPr>
          <w:rStyle w:val="Vresatsauce"/>
          <w:rFonts w:ascii="Aptos" w:eastAsia="Symbol" w:hAnsi="Aptos" w:cs="Symbol"/>
        </w:rPr>
        <w:t>*</w:t>
      </w:r>
      <w:r w:rsidRPr="004D7B5C">
        <w:rPr>
          <w:rFonts w:ascii="Aptos" w:hAnsi="Aptos"/>
        </w:rPr>
        <w:t>Neaizpilda, ja dokuments tiek parakstīts ar drošu elektronisko parakstu, kuram pievienots kvalificēts laika zīmogs.</w:t>
      </w:r>
    </w:p>
  </w:footnote>
  <w:footnote w:id="2">
    <w:p w14:paraId="44C51726" w14:textId="77777777" w:rsidR="00A263A7" w:rsidRPr="004D7B5C" w:rsidRDefault="00A263A7" w:rsidP="00A263A7">
      <w:pPr>
        <w:rPr>
          <w:rFonts w:ascii="Aptos" w:eastAsia="Calibri" w:hAnsi="Aptos"/>
          <w:lang w:val="lv-LV"/>
        </w:rPr>
      </w:pPr>
      <w:r w:rsidRPr="004D7B5C">
        <w:rPr>
          <w:rStyle w:val="Vresatsauce"/>
          <w:rFonts w:ascii="Aptos" w:hAnsi="Aptos"/>
          <w:lang w:val="lv-LV"/>
        </w:rPr>
        <w:t>*</w:t>
      </w:r>
      <w:r w:rsidRPr="004D7B5C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4D7B5C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2788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2528950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14D7" w14:textId="77777777" w:rsidR="00FA6894" w:rsidRDefault="00FA6894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24D7" w14:textId="77777777" w:rsidR="00FA6894" w:rsidRPr="00525650" w:rsidRDefault="00FA6894" w:rsidP="00FA6894">
    <w:pPr>
      <w:pStyle w:val="Galvene"/>
      <w:jc w:val="right"/>
      <w:rPr>
        <w:i/>
        <w:iCs/>
        <w:lang w:val="lv-LV"/>
      </w:rPr>
    </w:pPr>
    <w:r>
      <w:rPr>
        <w:i/>
        <w:iCs/>
        <w:lang w:val="lv-LV"/>
      </w:rPr>
      <w:t xml:space="preserve">Aktualizēts: </w:t>
    </w:r>
    <w:r>
      <w:rPr>
        <w:i/>
        <w:iCs/>
      </w:rPr>
      <w:t>01.07.2026.</w:t>
    </w:r>
  </w:p>
  <w:p w14:paraId="4D732A06" w14:textId="3BE74BC9" w:rsidR="00772465" w:rsidRPr="008F40BB" w:rsidRDefault="00772465" w:rsidP="008F40B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7B698D"/>
    <w:multiLevelType w:val="multilevel"/>
    <w:tmpl w:val="461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9D23EC"/>
    <w:multiLevelType w:val="multilevel"/>
    <w:tmpl w:val="A9C436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E1DEF"/>
    <w:multiLevelType w:val="multilevel"/>
    <w:tmpl w:val="121C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407E68A4"/>
    <w:multiLevelType w:val="multilevel"/>
    <w:tmpl w:val="2CAAC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2246C"/>
    <w:multiLevelType w:val="multilevel"/>
    <w:tmpl w:val="DA7E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029373">
    <w:abstractNumId w:val="15"/>
  </w:num>
  <w:num w:numId="2" w16cid:durableId="1318532544">
    <w:abstractNumId w:val="10"/>
  </w:num>
  <w:num w:numId="3" w16cid:durableId="1368529264">
    <w:abstractNumId w:val="17"/>
  </w:num>
  <w:num w:numId="4" w16cid:durableId="1323197525">
    <w:abstractNumId w:val="19"/>
  </w:num>
  <w:num w:numId="5" w16cid:durableId="1897088662">
    <w:abstractNumId w:val="9"/>
  </w:num>
  <w:num w:numId="6" w16cid:durableId="288324787">
    <w:abstractNumId w:val="7"/>
  </w:num>
  <w:num w:numId="7" w16cid:durableId="116074142">
    <w:abstractNumId w:val="6"/>
  </w:num>
  <w:num w:numId="8" w16cid:durableId="625433122">
    <w:abstractNumId w:val="5"/>
  </w:num>
  <w:num w:numId="9" w16cid:durableId="22294750">
    <w:abstractNumId w:val="4"/>
  </w:num>
  <w:num w:numId="10" w16cid:durableId="734812614">
    <w:abstractNumId w:val="8"/>
  </w:num>
  <w:num w:numId="11" w16cid:durableId="347800375">
    <w:abstractNumId w:val="3"/>
  </w:num>
  <w:num w:numId="12" w16cid:durableId="450438504">
    <w:abstractNumId w:val="2"/>
  </w:num>
  <w:num w:numId="13" w16cid:durableId="324551411">
    <w:abstractNumId w:val="1"/>
  </w:num>
  <w:num w:numId="14" w16cid:durableId="1637249692">
    <w:abstractNumId w:val="0"/>
  </w:num>
  <w:num w:numId="15" w16cid:durableId="1785953419">
    <w:abstractNumId w:val="20"/>
  </w:num>
  <w:num w:numId="16" w16cid:durableId="1790314167">
    <w:abstractNumId w:val="21"/>
  </w:num>
  <w:num w:numId="17" w16cid:durableId="1267074545">
    <w:abstractNumId w:val="13"/>
  </w:num>
  <w:num w:numId="18" w16cid:durableId="1836606552">
    <w:abstractNumId w:val="20"/>
    <w:lvlOverride w:ilvl="0">
      <w:startOverride w:val="1"/>
    </w:lvlOverride>
  </w:num>
  <w:num w:numId="19" w16cid:durableId="894899676">
    <w:abstractNumId w:val="18"/>
  </w:num>
  <w:num w:numId="20" w16cid:durableId="391580506">
    <w:abstractNumId w:val="16"/>
  </w:num>
  <w:num w:numId="21" w16cid:durableId="801776504">
    <w:abstractNumId w:val="12"/>
  </w:num>
  <w:num w:numId="22" w16cid:durableId="1097484997">
    <w:abstractNumId w:val="11"/>
  </w:num>
  <w:num w:numId="23" w16cid:durableId="1984695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1ABF"/>
    <w:rsid w:val="000023EE"/>
    <w:rsid w:val="00003037"/>
    <w:rsid w:val="00005D89"/>
    <w:rsid w:val="00005FB0"/>
    <w:rsid w:val="000076A9"/>
    <w:rsid w:val="00011B86"/>
    <w:rsid w:val="00022396"/>
    <w:rsid w:val="00027035"/>
    <w:rsid w:val="000301ED"/>
    <w:rsid w:val="00030C57"/>
    <w:rsid w:val="00033D0E"/>
    <w:rsid w:val="0003592B"/>
    <w:rsid w:val="00040F4F"/>
    <w:rsid w:val="000455C7"/>
    <w:rsid w:val="00050E2E"/>
    <w:rsid w:val="00054219"/>
    <w:rsid w:val="00061EA5"/>
    <w:rsid w:val="00063292"/>
    <w:rsid w:val="00066316"/>
    <w:rsid w:val="00067477"/>
    <w:rsid w:val="0007012C"/>
    <w:rsid w:val="00074689"/>
    <w:rsid w:val="000759F3"/>
    <w:rsid w:val="00076489"/>
    <w:rsid w:val="00084373"/>
    <w:rsid w:val="00086FA3"/>
    <w:rsid w:val="000873A0"/>
    <w:rsid w:val="0009489E"/>
    <w:rsid w:val="00095072"/>
    <w:rsid w:val="000958E0"/>
    <w:rsid w:val="00096DA3"/>
    <w:rsid w:val="00097C86"/>
    <w:rsid w:val="000A1763"/>
    <w:rsid w:val="000A46DD"/>
    <w:rsid w:val="000B3180"/>
    <w:rsid w:val="000C1775"/>
    <w:rsid w:val="000C2521"/>
    <w:rsid w:val="000D268F"/>
    <w:rsid w:val="000D27B2"/>
    <w:rsid w:val="000D59DB"/>
    <w:rsid w:val="000D771B"/>
    <w:rsid w:val="000E4868"/>
    <w:rsid w:val="000F2F27"/>
    <w:rsid w:val="000F48D5"/>
    <w:rsid w:val="000F7578"/>
    <w:rsid w:val="00101C54"/>
    <w:rsid w:val="0010234C"/>
    <w:rsid w:val="001041B0"/>
    <w:rsid w:val="00106089"/>
    <w:rsid w:val="00107176"/>
    <w:rsid w:val="00110F22"/>
    <w:rsid w:val="00113B9D"/>
    <w:rsid w:val="00116937"/>
    <w:rsid w:val="0012764F"/>
    <w:rsid w:val="0013320C"/>
    <w:rsid w:val="0013392D"/>
    <w:rsid w:val="001437A7"/>
    <w:rsid w:val="00144A4D"/>
    <w:rsid w:val="001453AA"/>
    <w:rsid w:val="00146057"/>
    <w:rsid w:val="0014776C"/>
    <w:rsid w:val="00151509"/>
    <w:rsid w:val="00152E26"/>
    <w:rsid w:val="0015475F"/>
    <w:rsid w:val="00154D14"/>
    <w:rsid w:val="00155C6B"/>
    <w:rsid w:val="00157A7E"/>
    <w:rsid w:val="001603BE"/>
    <w:rsid w:val="0016278C"/>
    <w:rsid w:val="00163D05"/>
    <w:rsid w:val="00164EE1"/>
    <w:rsid w:val="0016559B"/>
    <w:rsid w:val="0017183A"/>
    <w:rsid w:val="00174E0A"/>
    <w:rsid w:val="001831CC"/>
    <w:rsid w:val="00187847"/>
    <w:rsid w:val="00192F73"/>
    <w:rsid w:val="001A168A"/>
    <w:rsid w:val="001A3A12"/>
    <w:rsid w:val="001A45E4"/>
    <w:rsid w:val="001A5D6E"/>
    <w:rsid w:val="001B11F0"/>
    <w:rsid w:val="001B63C2"/>
    <w:rsid w:val="001C39EE"/>
    <w:rsid w:val="001D1EE1"/>
    <w:rsid w:val="001D32A7"/>
    <w:rsid w:val="001E007B"/>
    <w:rsid w:val="001E1F96"/>
    <w:rsid w:val="001E44FC"/>
    <w:rsid w:val="001E4DF0"/>
    <w:rsid w:val="001F0BC4"/>
    <w:rsid w:val="001F356B"/>
    <w:rsid w:val="001F38AF"/>
    <w:rsid w:val="001F3C24"/>
    <w:rsid w:val="001F6126"/>
    <w:rsid w:val="002007FC"/>
    <w:rsid w:val="0020184B"/>
    <w:rsid w:val="00204254"/>
    <w:rsid w:val="0021012C"/>
    <w:rsid w:val="00215EEC"/>
    <w:rsid w:val="00217084"/>
    <w:rsid w:val="002207F2"/>
    <w:rsid w:val="0022269B"/>
    <w:rsid w:val="00233077"/>
    <w:rsid w:val="00236EB8"/>
    <w:rsid w:val="00252827"/>
    <w:rsid w:val="00255449"/>
    <w:rsid w:val="002569D9"/>
    <w:rsid w:val="002673CB"/>
    <w:rsid w:val="00272E72"/>
    <w:rsid w:val="00273298"/>
    <w:rsid w:val="00273E2E"/>
    <w:rsid w:val="002761BE"/>
    <w:rsid w:val="0029767E"/>
    <w:rsid w:val="002A151F"/>
    <w:rsid w:val="002A6001"/>
    <w:rsid w:val="002B05D5"/>
    <w:rsid w:val="002B3336"/>
    <w:rsid w:val="002B5684"/>
    <w:rsid w:val="002C2351"/>
    <w:rsid w:val="002C4EDA"/>
    <w:rsid w:val="002C5990"/>
    <w:rsid w:val="002C5E22"/>
    <w:rsid w:val="002C718E"/>
    <w:rsid w:val="002C7ADC"/>
    <w:rsid w:val="002D0D06"/>
    <w:rsid w:val="002D2D3C"/>
    <w:rsid w:val="002D311F"/>
    <w:rsid w:val="002D51CF"/>
    <w:rsid w:val="002D5269"/>
    <w:rsid w:val="002D52C1"/>
    <w:rsid w:val="002E0064"/>
    <w:rsid w:val="002E067F"/>
    <w:rsid w:val="002E1087"/>
    <w:rsid w:val="002E1F1E"/>
    <w:rsid w:val="002E2EE4"/>
    <w:rsid w:val="002F0E11"/>
    <w:rsid w:val="002F387F"/>
    <w:rsid w:val="002F58D4"/>
    <w:rsid w:val="00300429"/>
    <w:rsid w:val="00303EC2"/>
    <w:rsid w:val="00306914"/>
    <w:rsid w:val="00314D39"/>
    <w:rsid w:val="00315A3B"/>
    <w:rsid w:val="00317029"/>
    <w:rsid w:val="00320594"/>
    <w:rsid w:val="00321297"/>
    <w:rsid w:val="00321693"/>
    <w:rsid w:val="0032231B"/>
    <w:rsid w:val="00322E86"/>
    <w:rsid w:val="00323822"/>
    <w:rsid w:val="00323AC5"/>
    <w:rsid w:val="00326B30"/>
    <w:rsid w:val="003359AB"/>
    <w:rsid w:val="00335F6D"/>
    <w:rsid w:val="00336CFE"/>
    <w:rsid w:val="0034129D"/>
    <w:rsid w:val="0034366E"/>
    <w:rsid w:val="003446B7"/>
    <w:rsid w:val="00344ED9"/>
    <w:rsid w:val="00344F38"/>
    <w:rsid w:val="00345B88"/>
    <w:rsid w:val="00346EE8"/>
    <w:rsid w:val="00350A7E"/>
    <w:rsid w:val="00351161"/>
    <w:rsid w:val="003522E1"/>
    <w:rsid w:val="00362978"/>
    <w:rsid w:val="00364D36"/>
    <w:rsid w:val="0036612D"/>
    <w:rsid w:val="0037242C"/>
    <w:rsid w:val="003738DC"/>
    <w:rsid w:val="00374728"/>
    <w:rsid w:val="0038254F"/>
    <w:rsid w:val="0039004E"/>
    <w:rsid w:val="003908FE"/>
    <w:rsid w:val="00392E64"/>
    <w:rsid w:val="0039530A"/>
    <w:rsid w:val="003961C9"/>
    <w:rsid w:val="003A2A93"/>
    <w:rsid w:val="003A7A09"/>
    <w:rsid w:val="003B1F0F"/>
    <w:rsid w:val="003B58E4"/>
    <w:rsid w:val="003B757E"/>
    <w:rsid w:val="003D0C9D"/>
    <w:rsid w:val="003D25CF"/>
    <w:rsid w:val="003D26AB"/>
    <w:rsid w:val="003D770A"/>
    <w:rsid w:val="003F0DB7"/>
    <w:rsid w:val="003F5CE0"/>
    <w:rsid w:val="003F66C5"/>
    <w:rsid w:val="003F7297"/>
    <w:rsid w:val="00400317"/>
    <w:rsid w:val="00400CC8"/>
    <w:rsid w:val="004033D0"/>
    <w:rsid w:val="00404B61"/>
    <w:rsid w:val="00411678"/>
    <w:rsid w:val="00414E7D"/>
    <w:rsid w:val="004211C7"/>
    <w:rsid w:val="0042338F"/>
    <w:rsid w:val="0042435F"/>
    <w:rsid w:val="0043315D"/>
    <w:rsid w:val="0043751B"/>
    <w:rsid w:val="00444943"/>
    <w:rsid w:val="00444BBE"/>
    <w:rsid w:val="00450150"/>
    <w:rsid w:val="0045501D"/>
    <w:rsid w:val="00455492"/>
    <w:rsid w:val="00460F40"/>
    <w:rsid w:val="00462988"/>
    <w:rsid w:val="00466BD9"/>
    <w:rsid w:val="00466E18"/>
    <w:rsid w:val="0047641C"/>
    <w:rsid w:val="004861B8"/>
    <w:rsid w:val="00490C94"/>
    <w:rsid w:val="00491102"/>
    <w:rsid w:val="00497EC7"/>
    <w:rsid w:val="004A0A61"/>
    <w:rsid w:val="004A2E9F"/>
    <w:rsid w:val="004A7BF0"/>
    <w:rsid w:val="004B050B"/>
    <w:rsid w:val="004B093F"/>
    <w:rsid w:val="004B597C"/>
    <w:rsid w:val="004B647B"/>
    <w:rsid w:val="004B7AA2"/>
    <w:rsid w:val="004C0E82"/>
    <w:rsid w:val="004C4F38"/>
    <w:rsid w:val="004C6E5A"/>
    <w:rsid w:val="004C6F4C"/>
    <w:rsid w:val="004C75C0"/>
    <w:rsid w:val="004D029B"/>
    <w:rsid w:val="004D30CC"/>
    <w:rsid w:val="004D7B5C"/>
    <w:rsid w:val="004E7CCB"/>
    <w:rsid w:val="004F55C3"/>
    <w:rsid w:val="004F6476"/>
    <w:rsid w:val="004F6DFB"/>
    <w:rsid w:val="0050648C"/>
    <w:rsid w:val="005070A9"/>
    <w:rsid w:val="005138AC"/>
    <w:rsid w:val="00522ABA"/>
    <w:rsid w:val="00522EFE"/>
    <w:rsid w:val="00524D5F"/>
    <w:rsid w:val="00530475"/>
    <w:rsid w:val="00532D4C"/>
    <w:rsid w:val="00534594"/>
    <w:rsid w:val="00535D9A"/>
    <w:rsid w:val="00536F09"/>
    <w:rsid w:val="00540967"/>
    <w:rsid w:val="0054116D"/>
    <w:rsid w:val="00544DF3"/>
    <w:rsid w:val="00544F10"/>
    <w:rsid w:val="00545E84"/>
    <w:rsid w:val="00546154"/>
    <w:rsid w:val="00550CB2"/>
    <w:rsid w:val="00552D2B"/>
    <w:rsid w:val="00553155"/>
    <w:rsid w:val="00553282"/>
    <w:rsid w:val="0055719A"/>
    <w:rsid w:val="00557810"/>
    <w:rsid w:val="005747CD"/>
    <w:rsid w:val="0057530A"/>
    <w:rsid w:val="00592EDE"/>
    <w:rsid w:val="005A010C"/>
    <w:rsid w:val="005A6950"/>
    <w:rsid w:val="005C2643"/>
    <w:rsid w:val="005C4AA3"/>
    <w:rsid w:val="005C6EAF"/>
    <w:rsid w:val="005D1A97"/>
    <w:rsid w:val="005D1CF8"/>
    <w:rsid w:val="005D49A7"/>
    <w:rsid w:val="005D5174"/>
    <w:rsid w:val="005D5B8B"/>
    <w:rsid w:val="005D6DDE"/>
    <w:rsid w:val="005E4555"/>
    <w:rsid w:val="005F16AA"/>
    <w:rsid w:val="005F1B5B"/>
    <w:rsid w:val="005F2626"/>
    <w:rsid w:val="005F2CBF"/>
    <w:rsid w:val="005F355F"/>
    <w:rsid w:val="005F3AE8"/>
    <w:rsid w:val="005F428F"/>
    <w:rsid w:val="0060505E"/>
    <w:rsid w:val="006100F1"/>
    <w:rsid w:val="006103DE"/>
    <w:rsid w:val="00610FEB"/>
    <w:rsid w:val="00614542"/>
    <w:rsid w:val="00625A10"/>
    <w:rsid w:val="006357A7"/>
    <w:rsid w:val="00645492"/>
    <w:rsid w:val="00654DEA"/>
    <w:rsid w:val="006553E4"/>
    <w:rsid w:val="00660568"/>
    <w:rsid w:val="00662D63"/>
    <w:rsid w:val="00664203"/>
    <w:rsid w:val="00671755"/>
    <w:rsid w:val="00673600"/>
    <w:rsid w:val="00676A30"/>
    <w:rsid w:val="00684F3D"/>
    <w:rsid w:val="00685FD4"/>
    <w:rsid w:val="00687B4E"/>
    <w:rsid w:val="00692E0A"/>
    <w:rsid w:val="006938F7"/>
    <w:rsid w:val="00696AF9"/>
    <w:rsid w:val="00696E24"/>
    <w:rsid w:val="00696F8E"/>
    <w:rsid w:val="006A1F02"/>
    <w:rsid w:val="006A3BD7"/>
    <w:rsid w:val="006B08CA"/>
    <w:rsid w:val="006B3B85"/>
    <w:rsid w:val="006C3B21"/>
    <w:rsid w:val="006C5912"/>
    <w:rsid w:val="006C6367"/>
    <w:rsid w:val="006C73BE"/>
    <w:rsid w:val="006D1862"/>
    <w:rsid w:val="006E03C0"/>
    <w:rsid w:val="006E0B32"/>
    <w:rsid w:val="006E3E69"/>
    <w:rsid w:val="006E6102"/>
    <w:rsid w:val="006E6458"/>
    <w:rsid w:val="006F2C47"/>
    <w:rsid w:val="006F5BDB"/>
    <w:rsid w:val="006F7400"/>
    <w:rsid w:val="0070147D"/>
    <w:rsid w:val="007040AD"/>
    <w:rsid w:val="007073EC"/>
    <w:rsid w:val="007100E2"/>
    <w:rsid w:val="0071137C"/>
    <w:rsid w:val="00720117"/>
    <w:rsid w:val="00722CAB"/>
    <w:rsid w:val="00724168"/>
    <w:rsid w:val="0072721D"/>
    <w:rsid w:val="00727D60"/>
    <w:rsid w:val="00730F88"/>
    <w:rsid w:val="00732265"/>
    <w:rsid w:val="007342C7"/>
    <w:rsid w:val="00735D12"/>
    <w:rsid w:val="007367F0"/>
    <w:rsid w:val="00746263"/>
    <w:rsid w:val="007519CA"/>
    <w:rsid w:val="007546D1"/>
    <w:rsid w:val="0075674D"/>
    <w:rsid w:val="00760A08"/>
    <w:rsid w:val="00761805"/>
    <w:rsid w:val="00763191"/>
    <w:rsid w:val="007637B4"/>
    <w:rsid w:val="00771956"/>
    <w:rsid w:val="00772465"/>
    <w:rsid w:val="0077509B"/>
    <w:rsid w:val="0078005D"/>
    <w:rsid w:val="00781E50"/>
    <w:rsid w:val="00783D97"/>
    <w:rsid w:val="00784B18"/>
    <w:rsid w:val="00787ECD"/>
    <w:rsid w:val="00790687"/>
    <w:rsid w:val="00791006"/>
    <w:rsid w:val="007A3C2D"/>
    <w:rsid w:val="007A6BB4"/>
    <w:rsid w:val="007A6CA0"/>
    <w:rsid w:val="007A7E3F"/>
    <w:rsid w:val="007B1EDF"/>
    <w:rsid w:val="007B3584"/>
    <w:rsid w:val="007B4ED0"/>
    <w:rsid w:val="007B6AE1"/>
    <w:rsid w:val="007C156D"/>
    <w:rsid w:val="007C246E"/>
    <w:rsid w:val="007C265D"/>
    <w:rsid w:val="007C6291"/>
    <w:rsid w:val="007C74F3"/>
    <w:rsid w:val="007D06B6"/>
    <w:rsid w:val="007D08DC"/>
    <w:rsid w:val="007D3CC2"/>
    <w:rsid w:val="007D6978"/>
    <w:rsid w:val="007D70D1"/>
    <w:rsid w:val="007D72FA"/>
    <w:rsid w:val="007E1E6F"/>
    <w:rsid w:val="007E767D"/>
    <w:rsid w:val="007F0F59"/>
    <w:rsid w:val="008024AC"/>
    <w:rsid w:val="008036B9"/>
    <w:rsid w:val="008038E7"/>
    <w:rsid w:val="00803F8D"/>
    <w:rsid w:val="00807151"/>
    <w:rsid w:val="0080736E"/>
    <w:rsid w:val="008169AC"/>
    <w:rsid w:val="00816C8A"/>
    <w:rsid w:val="00816F50"/>
    <w:rsid w:val="00826A04"/>
    <w:rsid w:val="008355CD"/>
    <w:rsid w:val="008438A9"/>
    <w:rsid w:val="0084472B"/>
    <w:rsid w:val="008477CE"/>
    <w:rsid w:val="00861AB5"/>
    <w:rsid w:val="0086571A"/>
    <w:rsid w:val="008704A6"/>
    <w:rsid w:val="008716C3"/>
    <w:rsid w:val="00876424"/>
    <w:rsid w:val="0088059F"/>
    <w:rsid w:val="00881F16"/>
    <w:rsid w:val="00885AF1"/>
    <w:rsid w:val="008929FC"/>
    <w:rsid w:val="008A42F0"/>
    <w:rsid w:val="008A5C9A"/>
    <w:rsid w:val="008A6E57"/>
    <w:rsid w:val="008A78E8"/>
    <w:rsid w:val="008B161B"/>
    <w:rsid w:val="008B4F26"/>
    <w:rsid w:val="008C0AA5"/>
    <w:rsid w:val="008C0F43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8F22C3"/>
    <w:rsid w:val="008F40BB"/>
    <w:rsid w:val="009029D1"/>
    <w:rsid w:val="00902DDF"/>
    <w:rsid w:val="00905A12"/>
    <w:rsid w:val="00911157"/>
    <w:rsid w:val="00911CF1"/>
    <w:rsid w:val="009153BF"/>
    <w:rsid w:val="00920AF2"/>
    <w:rsid w:val="00923D91"/>
    <w:rsid w:val="00934BFC"/>
    <w:rsid w:val="00935DCF"/>
    <w:rsid w:val="0094251A"/>
    <w:rsid w:val="00943455"/>
    <w:rsid w:val="00950E1C"/>
    <w:rsid w:val="009536E5"/>
    <w:rsid w:val="009615DF"/>
    <w:rsid w:val="0096329E"/>
    <w:rsid w:val="00964D49"/>
    <w:rsid w:val="00967248"/>
    <w:rsid w:val="00971191"/>
    <w:rsid w:val="009716C6"/>
    <w:rsid w:val="00982F35"/>
    <w:rsid w:val="00985BAB"/>
    <w:rsid w:val="0099233F"/>
    <w:rsid w:val="009A0D04"/>
    <w:rsid w:val="009B269F"/>
    <w:rsid w:val="009B4AF0"/>
    <w:rsid w:val="009B616A"/>
    <w:rsid w:val="009C2D3F"/>
    <w:rsid w:val="009C76DC"/>
    <w:rsid w:val="009D2C1B"/>
    <w:rsid w:val="009D2D39"/>
    <w:rsid w:val="009D386E"/>
    <w:rsid w:val="009D3EE7"/>
    <w:rsid w:val="009E1FBD"/>
    <w:rsid w:val="009E2C92"/>
    <w:rsid w:val="009E7B00"/>
    <w:rsid w:val="009F16FB"/>
    <w:rsid w:val="009F5491"/>
    <w:rsid w:val="009F6907"/>
    <w:rsid w:val="009F7C38"/>
    <w:rsid w:val="00A03106"/>
    <w:rsid w:val="00A04901"/>
    <w:rsid w:val="00A05079"/>
    <w:rsid w:val="00A11BB9"/>
    <w:rsid w:val="00A14AB3"/>
    <w:rsid w:val="00A17248"/>
    <w:rsid w:val="00A2560A"/>
    <w:rsid w:val="00A263A7"/>
    <w:rsid w:val="00A26F34"/>
    <w:rsid w:val="00A30110"/>
    <w:rsid w:val="00A32FE2"/>
    <w:rsid w:val="00A34223"/>
    <w:rsid w:val="00A36ED3"/>
    <w:rsid w:val="00A40FF4"/>
    <w:rsid w:val="00A429E9"/>
    <w:rsid w:val="00A43005"/>
    <w:rsid w:val="00A46E6A"/>
    <w:rsid w:val="00A63198"/>
    <w:rsid w:val="00A65918"/>
    <w:rsid w:val="00A7157D"/>
    <w:rsid w:val="00A71708"/>
    <w:rsid w:val="00A727D0"/>
    <w:rsid w:val="00A77458"/>
    <w:rsid w:val="00A82C70"/>
    <w:rsid w:val="00A848E9"/>
    <w:rsid w:val="00A907FF"/>
    <w:rsid w:val="00A93160"/>
    <w:rsid w:val="00A96D52"/>
    <w:rsid w:val="00A96D6B"/>
    <w:rsid w:val="00A96F30"/>
    <w:rsid w:val="00AA1074"/>
    <w:rsid w:val="00AA1665"/>
    <w:rsid w:val="00AA1A24"/>
    <w:rsid w:val="00AA4B1E"/>
    <w:rsid w:val="00AB0942"/>
    <w:rsid w:val="00AB4AC8"/>
    <w:rsid w:val="00AC12E3"/>
    <w:rsid w:val="00AC288F"/>
    <w:rsid w:val="00AC4DA1"/>
    <w:rsid w:val="00AC5396"/>
    <w:rsid w:val="00AD5A8C"/>
    <w:rsid w:val="00AE204D"/>
    <w:rsid w:val="00AE6E4E"/>
    <w:rsid w:val="00AF3267"/>
    <w:rsid w:val="00AF6105"/>
    <w:rsid w:val="00B006BF"/>
    <w:rsid w:val="00B006EC"/>
    <w:rsid w:val="00B00DC2"/>
    <w:rsid w:val="00B0340D"/>
    <w:rsid w:val="00B03FA2"/>
    <w:rsid w:val="00B06131"/>
    <w:rsid w:val="00B070A0"/>
    <w:rsid w:val="00B11E6C"/>
    <w:rsid w:val="00B16257"/>
    <w:rsid w:val="00B16C84"/>
    <w:rsid w:val="00B17D4B"/>
    <w:rsid w:val="00B24B13"/>
    <w:rsid w:val="00B32CB0"/>
    <w:rsid w:val="00B35F9C"/>
    <w:rsid w:val="00B3731C"/>
    <w:rsid w:val="00B400A8"/>
    <w:rsid w:val="00B405E7"/>
    <w:rsid w:val="00B41A7B"/>
    <w:rsid w:val="00B4218F"/>
    <w:rsid w:val="00B47F62"/>
    <w:rsid w:val="00B56C21"/>
    <w:rsid w:val="00B57FAA"/>
    <w:rsid w:val="00B61F44"/>
    <w:rsid w:val="00B7253E"/>
    <w:rsid w:val="00B74968"/>
    <w:rsid w:val="00B764BE"/>
    <w:rsid w:val="00B93460"/>
    <w:rsid w:val="00B93B35"/>
    <w:rsid w:val="00B96213"/>
    <w:rsid w:val="00B96A9D"/>
    <w:rsid w:val="00BA296A"/>
    <w:rsid w:val="00BA341C"/>
    <w:rsid w:val="00BA540C"/>
    <w:rsid w:val="00BA59C3"/>
    <w:rsid w:val="00BA777D"/>
    <w:rsid w:val="00BB334B"/>
    <w:rsid w:val="00BB5119"/>
    <w:rsid w:val="00BB5200"/>
    <w:rsid w:val="00BB573B"/>
    <w:rsid w:val="00BB67DB"/>
    <w:rsid w:val="00BB70E7"/>
    <w:rsid w:val="00BC2179"/>
    <w:rsid w:val="00BC403E"/>
    <w:rsid w:val="00BD2717"/>
    <w:rsid w:val="00BD4F93"/>
    <w:rsid w:val="00BD528F"/>
    <w:rsid w:val="00BD63E9"/>
    <w:rsid w:val="00BE060F"/>
    <w:rsid w:val="00BF00CE"/>
    <w:rsid w:val="00BF2A41"/>
    <w:rsid w:val="00BF4470"/>
    <w:rsid w:val="00C068EA"/>
    <w:rsid w:val="00C0700B"/>
    <w:rsid w:val="00C11CD5"/>
    <w:rsid w:val="00C2104A"/>
    <w:rsid w:val="00C249B8"/>
    <w:rsid w:val="00C266D3"/>
    <w:rsid w:val="00C3162F"/>
    <w:rsid w:val="00C32B41"/>
    <w:rsid w:val="00C32CDE"/>
    <w:rsid w:val="00C40A3B"/>
    <w:rsid w:val="00C41AA0"/>
    <w:rsid w:val="00C4282F"/>
    <w:rsid w:val="00C4366A"/>
    <w:rsid w:val="00C45AB0"/>
    <w:rsid w:val="00C5212D"/>
    <w:rsid w:val="00C65259"/>
    <w:rsid w:val="00C671C4"/>
    <w:rsid w:val="00C71620"/>
    <w:rsid w:val="00C7470D"/>
    <w:rsid w:val="00C77DCB"/>
    <w:rsid w:val="00C856F7"/>
    <w:rsid w:val="00C93344"/>
    <w:rsid w:val="00C97115"/>
    <w:rsid w:val="00CA012E"/>
    <w:rsid w:val="00CA5798"/>
    <w:rsid w:val="00CA7B46"/>
    <w:rsid w:val="00CB03F9"/>
    <w:rsid w:val="00CB158C"/>
    <w:rsid w:val="00CB3918"/>
    <w:rsid w:val="00CB6EB9"/>
    <w:rsid w:val="00CC08B3"/>
    <w:rsid w:val="00CC0F43"/>
    <w:rsid w:val="00CC35C3"/>
    <w:rsid w:val="00CC3D75"/>
    <w:rsid w:val="00CC5305"/>
    <w:rsid w:val="00CC5F37"/>
    <w:rsid w:val="00CC64A5"/>
    <w:rsid w:val="00CD0168"/>
    <w:rsid w:val="00CD74E1"/>
    <w:rsid w:val="00CE0D58"/>
    <w:rsid w:val="00CE63CC"/>
    <w:rsid w:val="00CF15B0"/>
    <w:rsid w:val="00CF20EC"/>
    <w:rsid w:val="00CF26C4"/>
    <w:rsid w:val="00D037FE"/>
    <w:rsid w:val="00D049E5"/>
    <w:rsid w:val="00D10AE0"/>
    <w:rsid w:val="00D12115"/>
    <w:rsid w:val="00D12A3F"/>
    <w:rsid w:val="00D14201"/>
    <w:rsid w:val="00D24805"/>
    <w:rsid w:val="00D31A62"/>
    <w:rsid w:val="00D322A0"/>
    <w:rsid w:val="00D35EA9"/>
    <w:rsid w:val="00D450D7"/>
    <w:rsid w:val="00D46EA4"/>
    <w:rsid w:val="00D5502D"/>
    <w:rsid w:val="00D55B65"/>
    <w:rsid w:val="00D57AF1"/>
    <w:rsid w:val="00D62E8F"/>
    <w:rsid w:val="00D62FB5"/>
    <w:rsid w:val="00D67AD3"/>
    <w:rsid w:val="00D743C8"/>
    <w:rsid w:val="00D746CB"/>
    <w:rsid w:val="00D7498C"/>
    <w:rsid w:val="00D823AE"/>
    <w:rsid w:val="00D84F46"/>
    <w:rsid w:val="00D9063B"/>
    <w:rsid w:val="00D92243"/>
    <w:rsid w:val="00D93407"/>
    <w:rsid w:val="00DA3F9E"/>
    <w:rsid w:val="00DA716E"/>
    <w:rsid w:val="00DB13DF"/>
    <w:rsid w:val="00DB2858"/>
    <w:rsid w:val="00DB32FC"/>
    <w:rsid w:val="00DB3DD8"/>
    <w:rsid w:val="00DB7BA6"/>
    <w:rsid w:val="00DC1D0D"/>
    <w:rsid w:val="00DE04C0"/>
    <w:rsid w:val="00DE10ED"/>
    <w:rsid w:val="00DF47D6"/>
    <w:rsid w:val="00DF5D14"/>
    <w:rsid w:val="00DF7A1E"/>
    <w:rsid w:val="00E00404"/>
    <w:rsid w:val="00E00EA4"/>
    <w:rsid w:val="00E01F65"/>
    <w:rsid w:val="00E03AC0"/>
    <w:rsid w:val="00E060FD"/>
    <w:rsid w:val="00E06301"/>
    <w:rsid w:val="00E113E3"/>
    <w:rsid w:val="00E17C16"/>
    <w:rsid w:val="00E23287"/>
    <w:rsid w:val="00E25374"/>
    <w:rsid w:val="00E25A6C"/>
    <w:rsid w:val="00E3337E"/>
    <w:rsid w:val="00E410AA"/>
    <w:rsid w:val="00E501CE"/>
    <w:rsid w:val="00E55583"/>
    <w:rsid w:val="00E62A06"/>
    <w:rsid w:val="00E67328"/>
    <w:rsid w:val="00E70E60"/>
    <w:rsid w:val="00E711C7"/>
    <w:rsid w:val="00E73A59"/>
    <w:rsid w:val="00E73B25"/>
    <w:rsid w:val="00E74197"/>
    <w:rsid w:val="00E74353"/>
    <w:rsid w:val="00E74ED3"/>
    <w:rsid w:val="00E930BE"/>
    <w:rsid w:val="00E93114"/>
    <w:rsid w:val="00E933E5"/>
    <w:rsid w:val="00E95618"/>
    <w:rsid w:val="00E9584E"/>
    <w:rsid w:val="00E95C75"/>
    <w:rsid w:val="00E95E16"/>
    <w:rsid w:val="00EA186D"/>
    <w:rsid w:val="00EA1958"/>
    <w:rsid w:val="00EA6941"/>
    <w:rsid w:val="00EB4822"/>
    <w:rsid w:val="00EC62E7"/>
    <w:rsid w:val="00ED21EE"/>
    <w:rsid w:val="00ED74A4"/>
    <w:rsid w:val="00EE1B07"/>
    <w:rsid w:val="00EE21B6"/>
    <w:rsid w:val="00EE30BC"/>
    <w:rsid w:val="00EE31CB"/>
    <w:rsid w:val="00EE3DDE"/>
    <w:rsid w:val="00EE4D37"/>
    <w:rsid w:val="00EE5B65"/>
    <w:rsid w:val="00EE7E1B"/>
    <w:rsid w:val="00F00AB5"/>
    <w:rsid w:val="00F065DE"/>
    <w:rsid w:val="00F1012B"/>
    <w:rsid w:val="00F169AA"/>
    <w:rsid w:val="00F16B7C"/>
    <w:rsid w:val="00F17D14"/>
    <w:rsid w:val="00F230E2"/>
    <w:rsid w:val="00F257D8"/>
    <w:rsid w:val="00F26ADE"/>
    <w:rsid w:val="00F31FD0"/>
    <w:rsid w:val="00F35259"/>
    <w:rsid w:val="00F4156B"/>
    <w:rsid w:val="00F44DA9"/>
    <w:rsid w:val="00F46055"/>
    <w:rsid w:val="00F5058F"/>
    <w:rsid w:val="00F51E0A"/>
    <w:rsid w:val="00F52F09"/>
    <w:rsid w:val="00F52F0F"/>
    <w:rsid w:val="00F60BA0"/>
    <w:rsid w:val="00F60BC5"/>
    <w:rsid w:val="00F71C86"/>
    <w:rsid w:val="00F72B1B"/>
    <w:rsid w:val="00F74979"/>
    <w:rsid w:val="00F767BC"/>
    <w:rsid w:val="00F807E4"/>
    <w:rsid w:val="00F83866"/>
    <w:rsid w:val="00F86814"/>
    <w:rsid w:val="00F9073E"/>
    <w:rsid w:val="00F92860"/>
    <w:rsid w:val="00F95BB2"/>
    <w:rsid w:val="00F96247"/>
    <w:rsid w:val="00F965FB"/>
    <w:rsid w:val="00F97000"/>
    <w:rsid w:val="00FA0459"/>
    <w:rsid w:val="00FA10CC"/>
    <w:rsid w:val="00FA4F1C"/>
    <w:rsid w:val="00FA6894"/>
    <w:rsid w:val="00FB6085"/>
    <w:rsid w:val="00FC366A"/>
    <w:rsid w:val="00FC3CCE"/>
    <w:rsid w:val="00FC5CFA"/>
    <w:rsid w:val="00FD63C8"/>
    <w:rsid w:val="00FE3385"/>
    <w:rsid w:val="00FE7280"/>
    <w:rsid w:val="00FF1FF0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28FC3"/>
  <w15:docId w15:val="{A2D785CD-2D15-40CC-AC7B-DFB69093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character" w:customStyle="1" w:styleId="GalveneRakstz">
    <w:name w:val="Galvene Rakstz."/>
    <w:link w:val="Galvene"/>
    <w:uiPriority w:val="99"/>
    <w:rsid w:val="00772465"/>
    <w:rPr>
      <w:color w:val="000000"/>
      <w:lang w:val="en-US" w:eastAsia="en-US"/>
    </w:rPr>
  </w:style>
  <w:style w:type="character" w:styleId="Vresatsauce">
    <w:name w:val="footnote reference"/>
    <w:uiPriority w:val="99"/>
    <w:rsid w:val="00FD63C8"/>
    <w:rPr>
      <w:vertAlign w:val="superscript"/>
    </w:rPr>
  </w:style>
  <w:style w:type="paragraph" w:styleId="Prskatjums">
    <w:name w:val="Revision"/>
    <w:hidden/>
    <w:uiPriority w:val="99"/>
    <w:semiHidden/>
    <w:rsid w:val="00D450D7"/>
    <w:rPr>
      <w:color w:val="000000"/>
      <w:lang w:val="en-US" w:eastAsia="en-US"/>
    </w:rPr>
  </w:style>
  <w:style w:type="character" w:customStyle="1" w:styleId="normaltextrun">
    <w:name w:val="normaltextrun"/>
    <w:basedOn w:val="Noklusjumarindkopasfonts"/>
    <w:rsid w:val="00F965FB"/>
  </w:style>
  <w:style w:type="character" w:customStyle="1" w:styleId="eop">
    <w:name w:val="eop"/>
    <w:basedOn w:val="Noklusjumarindkopasfonts"/>
    <w:rsid w:val="00F965FB"/>
  </w:style>
  <w:style w:type="paragraph" w:customStyle="1" w:styleId="paragraph">
    <w:name w:val="paragraph"/>
    <w:basedOn w:val="Parasts"/>
    <w:rsid w:val="00F965FB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character" w:customStyle="1" w:styleId="wacimagecontainer">
    <w:name w:val="wacimagecontainer"/>
    <w:basedOn w:val="Noklusjumarindkopasfonts"/>
    <w:rsid w:val="00FB6085"/>
  </w:style>
  <w:style w:type="character" w:customStyle="1" w:styleId="superscript">
    <w:name w:val="superscript"/>
    <w:basedOn w:val="Noklusjumarindkopasfonts"/>
    <w:rsid w:val="00B405E7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B63C2"/>
    <w:rPr>
      <w:lang w:eastAsia="en-US"/>
    </w:rPr>
  </w:style>
  <w:style w:type="table" w:styleId="Reatabula">
    <w:name w:val="Table Grid"/>
    <w:basedOn w:val="Parastatabula"/>
    <w:uiPriority w:val="39"/>
    <w:rsid w:val="00A263A7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gistrs.ur.gov.lv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nfo.ur.gov.lv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09cf2d933525f7b333fc7a849408c78b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30691905f7116b460c0a2cf6ebbf4865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ef35c2-c824-470e-8207-32be1609ee0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A3950-41DF-46B6-82E6-89329F2C5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CEE24-E74B-45BB-80BC-23A2A667F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A0848-990F-414A-B021-BEF8DF66B900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6DBD5611-7E12-445D-A3C1-2491AC8D9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1004</Words>
  <Characters>7171</Characters>
  <Application>Microsoft Office Word</Application>
  <DocSecurity>0</DocSecurity>
  <Lines>341</Lines>
  <Paragraphs>199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Company>Uzņēmumu reģistrs</Company>
  <LinksUpToDate>false</LinksUpToDate>
  <CharactersWithSpaces>7976</CharactersWithSpaces>
  <SharedDoc>false</SharedDoc>
  <HLinks>
    <vt:vector size="18" baseType="variant">
      <vt:variant>
        <vt:i4>3211319</vt:i4>
      </vt:variant>
      <vt:variant>
        <vt:i4>6</vt:i4>
      </vt:variant>
      <vt:variant>
        <vt:i4>0</vt:i4>
      </vt:variant>
      <vt:variant>
        <vt:i4>5</vt:i4>
      </vt:variant>
      <vt:variant>
        <vt:lpwstr>http://www.registrs.ur.gov.lv/</vt:lpwstr>
      </vt:variant>
      <vt:variant>
        <vt:lpwstr/>
      </vt:variant>
      <vt:variant>
        <vt:i4>4063280</vt:i4>
      </vt:variant>
      <vt:variant>
        <vt:i4>3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 Kanepe</dc:creator>
  <cp:lastModifiedBy>Līga Berglande</cp:lastModifiedBy>
  <cp:revision>3</cp:revision>
  <cp:lastPrinted>2010-04-13T12:36:00Z</cp:lastPrinted>
  <dcterms:created xsi:type="dcterms:W3CDTF">2026-06-19T08:38:00Z</dcterms:created>
  <dcterms:modified xsi:type="dcterms:W3CDTF">2026-06-30T05:30:00Z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