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1"/>
        <w:gridCol w:w="7595"/>
      </w:tblGrid>
      <w:tr w:rsidR="00CC0556" w:rsidRPr="00F91653" w14:paraId="0695F550" w14:textId="77777777" w:rsidTr="00CC0556">
        <w:tc>
          <w:tcPr>
            <w:tcW w:w="19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A5BA220" w14:textId="6223A2FE" w:rsidR="00CC0556" w:rsidRPr="00F91653" w:rsidRDefault="001C0036" w:rsidP="009E71A9">
            <w:pPr>
              <w:jc w:val="center"/>
              <w:rPr>
                <w:rFonts w:ascii="Aptos" w:hAnsi="Aptos"/>
                <w:b/>
                <w:sz w:val="32"/>
                <w:lang w:val="lv-LV"/>
              </w:rPr>
            </w:pPr>
            <w:r>
              <w:rPr>
                <w:rFonts w:ascii="Aptos" w:hAnsi="Aptos"/>
                <w:b/>
                <w:sz w:val="32"/>
                <w:szCs w:val="32"/>
                <w:lang w:val="lv-LV"/>
              </w:rPr>
              <w:t>EEIG</w:t>
            </w:r>
            <w:r w:rsidR="006C3083">
              <w:rPr>
                <w:rFonts w:ascii="Aptos" w:hAnsi="Aptos"/>
                <w:b/>
                <w:sz w:val="32"/>
                <w:szCs w:val="32"/>
                <w:lang w:val="lv-LV"/>
              </w:rPr>
              <w:t>4</w:t>
            </w:r>
            <w:r w:rsidR="00CC0556" w:rsidRPr="00F91653">
              <w:rPr>
                <w:rFonts w:ascii="Aptos" w:hAnsi="Aptos"/>
                <w:b/>
                <w:sz w:val="32"/>
                <w:szCs w:val="32"/>
                <w:lang w:val="lv-LV"/>
              </w:rPr>
              <w:t>.</w:t>
            </w:r>
            <w:r w:rsidR="00CC0556" w:rsidRPr="00F91653">
              <w:rPr>
                <w:rFonts w:ascii="Aptos" w:hAnsi="Aptos"/>
                <w:b/>
                <w:sz w:val="32"/>
                <w:lang w:val="lv-LV"/>
              </w:rPr>
              <w:t xml:space="preserve"> </w:t>
            </w:r>
            <w:r w:rsidR="00CC0556" w:rsidRPr="00F91653">
              <w:rPr>
                <w:rFonts w:ascii="Aptos" w:hAnsi="Aptos"/>
                <w:b/>
                <w:sz w:val="24"/>
                <w:lang w:val="lv-LV"/>
              </w:rPr>
              <w:t>VEIDLAPA</w:t>
            </w:r>
          </w:p>
        </w:tc>
        <w:tc>
          <w:tcPr>
            <w:tcW w:w="7371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678443" w14:textId="60A6A538" w:rsidR="00CC0556" w:rsidRPr="00F91653" w:rsidRDefault="00CC0556" w:rsidP="009E71A9">
            <w:pPr>
              <w:ind w:right="-100"/>
              <w:jc w:val="center"/>
              <w:rPr>
                <w:rFonts w:ascii="Aptos" w:hAnsi="Aptos"/>
                <w:b/>
                <w:sz w:val="28"/>
                <w:szCs w:val="28"/>
                <w:lang w:val="lv-LV"/>
              </w:rPr>
            </w:pPr>
            <w:r w:rsidRPr="00F91653">
              <w:rPr>
                <w:rFonts w:ascii="Aptos" w:hAnsi="Aptos"/>
                <w:b/>
                <w:sz w:val="28"/>
                <w:szCs w:val="28"/>
                <w:lang w:val="lv-LV"/>
              </w:rPr>
              <w:t xml:space="preserve">Pieteikums </w:t>
            </w:r>
            <w:r w:rsidR="001C0036">
              <w:rPr>
                <w:rFonts w:ascii="Aptos" w:hAnsi="Aptos"/>
                <w:b/>
                <w:sz w:val="28"/>
                <w:szCs w:val="28"/>
                <w:lang w:val="lv-LV"/>
              </w:rPr>
              <w:t>Eiropas ekonomisko interešu grupas filiāles izslēgšanai no Eiropas ekonomisko interešu grupu reģistra</w:t>
            </w:r>
          </w:p>
        </w:tc>
      </w:tr>
    </w:tbl>
    <w:p w14:paraId="213C612D" w14:textId="77777777" w:rsidR="0075674D" w:rsidRPr="00F91653" w:rsidRDefault="0075674D" w:rsidP="009E71A9">
      <w:pPr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7665"/>
      </w:tblGrid>
      <w:tr w:rsidR="000C09E1" w:rsidRPr="00F91653" w14:paraId="7867A180" w14:textId="77777777" w:rsidTr="00CC0556">
        <w:tc>
          <w:tcPr>
            <w:tcW w:w="19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  <w:hideMark/>
          </w:tcPr>
          <w:p w14:paraId="39226D41" w14:textId="48FED94A" w:rsidR="000C09E1" w:rsidRPr="00F91653" w:rsidRDefault="000C09E1" w:rsidP="009E71A9">
            <w:pPr>
              <w:ind w:left="284" w:hanging="284"/>
              <w:jc w:val="center"/>
              <w:rPr>
                <w:rFonts w:ascii="Aptos" w:hAnsi="Aptos"/>
                <w:b/>
                <w:color w:val="auto"/>
                <w:sz w:val="28"/>
                <w:lang w:val="lv-LV"/>
              </w:rPr>
            </w:pPr>
            <w:r w:rsidRPr="00F91653">
              <w:rPr>
                <w:rStyle w:val="normaltextrun"/>
                <w:rFonts w:ascii="Aptos" w:hAnsi="Aptos"/>
                <w:b/>
                <w:bCs/>
                <w:sz w:val="28"/>
                <w:szCs w:val="28"/>
                <w:lang w:val="lv-LV"/>
              </w:rPr>
              <w:t>Jāņem vērā!</w:t>
            </w:r>
            <w:r w:rsidRPr="00F91653">
              <w:rPr>
                <w:rStyle w:val="eop"/>
                <w:rFonts w:ascii="Aptos" w:hAnsi="Aptos"/>
                <w:sz w:val="28"/>
                <w:szCs w:val="28"/>
                <w:lang w:val="lv-LV"/>
              </w:rPr>
              <w:t> </w:t>
            </w:r>
          </w:p>
        </w:tc>
        <w:tc>
          <w:tcPr>
            <w:tcW w:w="7665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D803F1C" w14:textId="77777777" w:rsidR="000C09E1" w:rsidRPr="00F91653" w:rsidRDefault="000C09E1" w:rsidP="000E4DD0">
            <w:pPr>
              <w:numPr>
                <w:ilvl w:val="0"/>
                <w:numId w:val="18"/>
              </w:numPr>
              <w:spacing w:line="360" w:lineRule="auto"/>
              <w:jc w:val="both"/>
              <w:rPr>
                <w:rStyle w:val="normaltextrun"/>
                <w:rFonts w:ascii="Aptos" w:hAnsi="Aptos"/>
                <w:b/>
                <w:bCs/>
                <w:i/>
                <w:iCs/>
                <w:lang w:val="lv-LV"/>
              </w:rPr>
            </w:pPr>
            <w:r w:rsidRPr="00F91653">
              <w:rPr>
                <w:rStyle w:val="normaltextrun"/>
                <w:rFonts w:ascii="Aptos" w:hAnsi="Aptos"/>
                <w:b/>
                <w:bCs/>
                <w:i/>
                <w:iCs/>
                <w:lang w:val="lv-LV"/>
              </w:rPr>
              <w:t>Jāaizpilda atbilstošie pieteikuma punkti.  </w:t>
            </w:r>
          </w:p>
          <w:p w14:paraId="1C0208F0" w14:textId="77777777" w:rsidR="000C09E1" w:rsidRPr="00F91653" w:rsidRDefault="000C09E1" w:rsidP="000E4DD0">
            <w:pPr>
              <w:numPr>
                <w:ilvl w:val="0"/>
                <w:numId w:val="18"/>
              </w:numPr>
              <w:spacing w:line="360" w:lineRule="auto"/>
              <w:jc w:val="both"/>
              <w:rPr>
                <w:rStyle w:val="normaltextrun"/>
                <w:rFonts w:ascii="Aptos" w:hAnsi="Aptos"/>
                <w:b/>
                <w:bCs/>
                <w:i/>
                <w:iCs/>
                <w:lang w:val="lv-LV"/>
              </w:rPr>
            </w:pPr>
            <w:r w:rsidRPr="00F91653">
              <w:rPr>
                <w:rStyle w:val="normaltextrun"/>
                <w:rFonts w:ascii="Aptos" w:hAnsi="Aptos"/>
                <w:b/>
                <w:bCs/>
                <w:i/>
                <w:iCs/>
                <w:lang w:val="lv-LV"/>
              </w:rPr>
              <w:t>Nepieciešamības gadījumā ailes var kopēt vai dzēst. </w:t>
            </w:r>
          </w:p>
          <w:p w14:paraId="26CF43C5" w14:textId="2E368B66" w:rsidR="000C09E1" w:rsidRPr="00F91653" w:rsidRDefault="000C09E1" w:rsidP="000E4DD0">
            <w:pPr>
              <w:numPr>
                <w:ilvl w:val="0"/>
                <w:numId w:val="18"/>
              </w:numPr>
              <w:spacing w:line="360" w:lineRule="auto"/>
              <w:jc w:val="both"/>
              <w:rPr>
                <w:rFonts w:ascii="Aptos" w:hAnsi="Aptos"/>
                <w:b/>
                <w:lang w:val="lv-LV"/>
              </w:rPr>
            </w:pPr>
            <w:r w:rsidRPr="00F91653">
              <w:rPr>
                <w:rStyle w:val="normaltextrun"/>
                <w:rFonts w:ascii="Aptos" w:hAnsi="Aptos"/>
                <w:b/>
                <w:bCs/>
                <w:i/>
                <w:iCs/>
                <w:lang w:val="lv-LV"/>
              </w:rPr>
              <w:t xml:space="preserve">Ja pieteikumu iesniedz pakalpojumu portālā, valsts nodevas apmaksa jāveic tiešsaistē </w:t>
            </w:r>
            <w:hyperlink r:id="rId10" w:tgtFrame="_blank" w:history="1">
              <w:r w:rsidRPr="00F91653">
                <w:rPr>
                  <w:rStyle w:val="normaltextrun"/>
                  <w:rFonts w:ascii="Aptos" w:hAnsi="Aptos"/>
                  <w:b/>
                  <w:bCs/>
                  <w:i/>
                  <w:iCs/>
                  <w:color w:val="0000FF"/>
                  <w:u w:val="single"/>
                  <w:lang w:val="lv-LV"/>
                </w:rPr>
                <w:t>https://registrs.ur.gov.lv/</w:t>
              </w:r>
            </w:hyperlink>
            <w:r w:rsidRPr="00F91653">
              <w:rPr>
                <w:rStyle w:val="normaltextrun"/>
                <w:rFonts w:ascii="Aptos" w:hAnsi="Aptos"/>
                <w:b/>
                <w:bCs/>
                <w:i/>
                <w:iCs/>
                <w:lang w:val="lv-LV"/>
              </w:rPr>
              <w:t>. Ja pieteikumu iesniedz ārpus portāla, jāpievieno informācija par valsts nodevas apmaksu (maksājuma uzdevumu vai jāaizpilda attiecīgais punkts).</w:t>
            </w:r>
            <w:r w:rsidRPr="00F91653">
              <w:rPr>
                <w:rStyle w:val="eop"/>
                <w:rFonts w:ascii="Aptos" w:hAnsi="Aptos"/>
                <w:lang w:val="lv-LV"/>
              </w:rPr>
              <w:t> </w:t>
            </w:r>
          </w:p>
        </w:tc>
      </w:tr>
    </w:tbl>
    <w:p w14:paraId="13927948" w14:textId="77777777" w:rsidR="003B3179" w:rsidRPr="00F91653" w:rsidRDefault="003B3179" w:rsidP="009E71A9">
      <w:pPr>
        <w:rPr>
          <w:rFonts w:ascii="Aptos" w:hAnsi="Aptos"/>
          <w:sz w:val="6"/>
          <w:szCs w:val="6"/>
          <w:lang w:val="lv-LV"/>
        </w:rPr>
      </w:pPr>
    </w:p>
    <w:tbl>
      <w:tblPr>
        <w:tblW w:w="9646" w:type="dxa"/>
        <w:tblInd w:w="-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4"/>
        <w:gridCol w:w="7512"/>
      </w:tblGrid>
      <w:tr w:rsidR="00017635" w:rsidRPr="00F91653" w14:paraId="23F785B0" w14:textId="77777777" w:rsidTr="009E71A9">
        <w:trPr>
          <w:trHeight w:val="300"/>
        </w:trPr>
        <w:tc>
          <w:tcPr>
            <w:tcW w:w="964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1BB5AE97" w14:textId="2D62CF78" w:rsidR="00017635" w:rsidRPr="00F91653" w:rsidRDefault="00017635" w:rsidP="009E71A9">
            <w:pPr>
              <w:widowControl/>
              <w:ind w:left="12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 xml:space="preserve">1. </w:t>
            </w:r>
            <w:r w:rsidR="001C0036"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>Eiropas ekonomisko interešu grupa</w:t>
            </w:r>
          </w:p>
        </w:tc>
      </w:tr>
      <w:tr w:rsidR="00017635" w:rsidRPr="00F91653" w14:paraId="21A8EAB1" w14:textId="77777777" w:rsidTr="005A3DC1">
        <w:trPr>
          <w:trHeight w:val="539"/>
        </w:trPr>
        <w:tc>
          <w:tcPr>
            <w:tcW w:w="2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9D07891" w14:textId="77777777" w:rsidR="00017635" w:rsidRPr="00F91653" w:rsidRDefault="00017635" w:rsidP="009E71A9">
            <w:pPr>
              <w:widowControl/>
              <w:ind w:left="127"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color w:val="auto"/>
                <w:lang w:val="lv-LV" w:eastAsia="lv-LV"/>
              </w:rPr>
              <w:t>Reģistrācijas numurs 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7DAE4563" w14:textId="77777777" w:rsidR="00017635" w:rsidRPr="00F91653" w:rsidRDefault="00017635" w:rsidP="009E71A9">
            <w:pPr>
              <w:widowControl/>
              <w:ind w:left="127"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  <w:t> </w:t>
            </w:r>
          </w:p>
        </w:tc>
      </w:tr>
      <w:tr w:rsidR="00017635" w:rsidRPr="00F91653" w14:paraId="7713E4C0" w14:textId="77777777" w:rsidTr="00A01B0A">
        <w:trPr>
          <w:trHeight w:val="563"/>
        </w:trPr>
        <w:tc>
          <w:tcPr>
            <w:tcW w:w="213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2F2F2"/>
            <w:hideMark/>
          </w:tcPr>
          <w:p w14:paraId="6840485D" w14:textId="1947CDB7" w:rsidR="00017635" w:rsidRPr="00F91653" w:rsidRDefault="00017635" w:rsidP="009E71A9">
            <w:pPr>
              <w:widowControl/>
              <w:ind w:left="127"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color w:val="auto"/>
                <w:lang w:val="lv-LV" w:eastAsia="lv-LV"/>
              </w:rPr>
              <w:t>Nosaukums  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524FD3E" w14:textId="77777777" w:rsidR="00017635" w:rsidRPr="00F91653" w:rsidRDefault="00017635" w:rsidP="009E71A9">
            <w:pPr>
              <w:widowControl/>
              <w:ind w:left="127"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  <w:t> </w:t>
            </w:r>
          </w:p>
        </w:tc>
      </w:tr>
    </w:tbl>
    <w:p w14:paraId="01FA579A" w14:textId="77777777" w:rsidR="001C0036" w:rsidRDefault="001C0036" w:rsidP="009E71A9">
      <w:pPr>
        <w:rPr>
          <w:rFonts w:ascii="Aptos" w:hAnsi="Aptos"/>
          <w:sz w:val="6"/>
          <w:szCs w:val="6"/>
          <w:lang w:val="lv-LV"/>
        </w:rPr>
      </w:pPr>
    </w:p>
    <w:tbl>
      <w:tblPr>
        <w:tblW w:w="9646" w:type="dxa"/>
        <w:tblInd w:w="-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4"/>
        <w:gridCol w:w="7512"/>
      </w:tblGrid>
      <w:tr w:rsidR="001C0036" w:rsidRPr="00F91653" w14:paraId="5F10AB91" w14:textId="77777777" w:rsidTr="00593037">
        <w:trPr>
          <w:trHeight w:val="300"/>
        </w:trPr>
        <w:tc>
          <w:tcPr>
            <w:tcW w:w="9646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2B9A71E8" w14:textId="5CE83301" w:rsidR="001C0036" w:rsidRPr="00F91653" w:rsidRDefault="001C0036" w:rsidP="00593037">
            <w:pPr>
              <w:widowControl/>
              <w:ind w:left="12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>2</w:t>
            </w:r>
            <w:r w:rsidRPr="00F91653"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 xml:space="preserve">. </w:t>
            </w:r>
            <w:r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>Eiropas ekonomisko interešu grupas filiāle</w:t>
            </w:r>
          </w:p>
        </w:tc>
      </w:tr>
      <w:tr w:rsidR="001C0036" w:rsidRPr="00F91653" w14:paraId="4987AC6C" w14:textId="77777777" w:rsidTr="005A3DC1">
        <w:trPr>
          <w:trHeight w:val="505"/>
        </w:trPr>
        <w:tc>
          <w:tcPr>
            <w:tcW w:w="213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1D92D529" w14:textId="77777777" w:rsidR="001C0036" w:rsidRPr="00F91653" w:rsidRDefault="001C0036" w:rsidP="00593037">
            <w:pPr>
              <w:widowControl/>
              <w:ind w:left="127"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color w:val="auto"/>
                <w:lang w:val="lv-LV" w:eastAsia="lv-LV"/>
              </w:rPr>
              <w:t>Reģistrācijas numurs 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2508468F" w14:textId="77777777" w:rsidR="001C0036" w:rsidRPr="00F91653" w:rsidRDefault="001C0036" w:rsidP="00593037">
            <w:pPr>
              <w:widowControl/>
              <w:ind w:left="127"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  <w:t> </w:t>
            </w:r>
          </w:p>
        </w:tc>
      </w:tr>
      <w:tr w:rsidR="001C0036" w:rsidRPr="00F91653" w14:paraId="7D146F32" w14:textId="77777777" w:rsidTr="00B47B15">
        <w:trPr>
          <w:trHeight w:val="626"/>
        </w:trPr>
        <w:tc>
          <w:tcPr>
            <w:tcW w:w="213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F2F2F2"/>
            <w:hideMark/>
          </w:tcPr>
          <w:p w14:paraId="74EE8838" w14:textId="77777777" w:rsidR="001C0036" w:rsidRPr="00F91653" w:rsidRDefault="001C0036" w:rsidP="00593037">
            <w:pPr>
              <w:widowControl/>
              <w:ind w:left="127"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color w:val="auto"/>
                <w:lang w:val="lv-LV" w:eastAsia="lv-LV"/>
              </w:rPr>
              <w:t>Nosaukums  </w:t>
            </w:r>
          </w:p>
        </w:tc>
        <w:tc>
          <w:tcPr>
            <w:tcW w:w="7512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DECB624" w14:textId="77777777" w:rsidR="001C0036" w:rsidRPr="00F91653" w:rsidRDefault="001C0036" w:rsidP="00593037">
            <w:pPr>
              <w:widowControl/>
              <w:ind w:left="127"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  <w:t> </w:t>
            </w:r>
          </w:p>
        </w:tc>
      </w:tr>
    </w:tbl>
    <w:p w14:paraId="774A93AF" w14:textId="77777777" w:rsidR="00033D0E" w:rsidRPr="00F91653" w:rsidRDefault="00033D0E" w:rsidP="009E71A9">
      <w:pPr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6"/>
      </w:tblGrid>
      <w:tr w:rsidR="00896563" w:rsidRPr="00F91653" w14:paraId="1E139132" w14:textId="77777777" w:rsidTr="00CC0556">
        <w:trPr>
          <w:trHeight w:val="300"/>
        </w:trPr>
        <w:tc>
          <w:tcPr>
            <w:tcW w:w="961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hideMark/>
          </w:tcPr>
          <w:p w14:paraId="6DC44838" w14:textId="57B6A6FD" w:rsidR="00896563" w:rsidRPr="00F91653" w:rsidRDefault="001C0036" w:rsidP="009E71A9">
            <w:pPr>
              <w:widowControl/>
              <w:ind w:left="97"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>3</w:t>
            </w:r>
            <w:r w:rsidR="00896563" w:rsidRPr="00F91653">
              <w:rPr>
                <w:rFonts w:ascii="Aptos" w:hAnsi="Aptos"/>
                <w:b/>
                <w:bCs/>
                <w:color w:val="auto"/>
                <w:sz w:val="24"/>
                <w:szCs w:val="24"/>
                <w:lang w:val="lv-LV" w:eastAsia="lv-LV"/>
              </w:rPr>
              <w:t xml:space="preserve">. Pievienotie dokumenti </w:t>
            </w:r>
            <w:r w:rsidR="00896563" w:rsidRPr="00F91653">
              <w:rPr>
                <w:rFonts w:ascii="Aptos" w:hAnsi="Aptos"/>
                <w:i/>
                <w:iCs/>
                <w:color w:val="auto"/>
                <w:lang w:val="lv-LV" w:eastAsia="lv-LV"/>
              </w:rPr>
              <w:t>(jānorāda dokuments, eksemplāru skaits, lapu skaits)</w:t>
            </w:r>
            <w:r w:rsidR="00896563" w:rsidRPr="00F91653">
              <w:rPr>
                <w:rFonts w:ascii="Aptos" w:hAnsi="Aptos"/>
                <w:color w:val="auto"/>
                <w:lang w:val="lv-LV" w:eastAsia="lv-LV"/>
              </w:rPr>
              <w:t> </w:t>
            </w:r>
          </w:p>
        </w:tc>
      </w:tr>
      <w:tr w:rsidR="00896563" w:rsidRPr="00F91653" w14:paraId="5AE8AF4D" w14:textId="77777777" w:rsidTr="0030303F">
        <w:trPr>
          <w:trHeight w:val="540"/>
        </w:trPr>
        <w:tc>
          <w:tcPr>
            <w:tcW w:w="961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84ED062" w14:textId="77777777" w:rsidR="00896563" w:rsidRDefault="00896563" w:rsidP="009E71A9">
            <w:pPr>
              <w:widowControl/>
              <w:jc w:val="both"/>
              <w:textAlignment w:val="baseline"/>
              <w:rPr>
                <w:rFonts w:ascii="Aptos" w:hAnsi="Aptos"/>
                <w:color w:val="auto"/>
                <w:lang w:val="lv-LV" w:eastAsia="lv-LV"/>
              </w:rPr>
            </w:pPr>
            <w:r w:rsidRPr="00F91653">
              <w:rPr>
                <w:rFonts w:ascii="Aptos" w:hAnsi="Aptos"/>
                <w:color w:val="auto"/>
                <w:lang w:val="lv-LV" w:eastAsia="lv-LV"/>
              </w:rPr>
              <w:t> </w:t>
            </w:r>
          </w:p>
          <w:p w14:paraId="00FD5FB8" w14:textId="77777777" w:rsidR="008A6BCF" w:rsidRDefault="008A6BCF" w:rsidP="009E71A9">
            <w:pPr>
              <w:widowControl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</w:p>
          <w:p w14:paraId="7FA6579E" w14:textId="77777777" w:rsidR="00CD6840" w:rsidRDefault="00CD6840" w:rsidP="009E71A9">
            <w:pPr>
              <w:widowControl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</w:p>
          <w:p w14:paraId="24AF71E3" w14:textId="77777777" w:rsidR="00B47B15" w:rsidRDefault="00B47B15" w:rsidP="009E71A9">
            <w:pPr>
              <w:widowControl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</w:p>
          <w:p w14:paraId="130C2357" w14:textId="77777777" w:rsidR="00B47B15" w:rsidRDefault="00B47B15" w:rsidP="009E71A9">
            <w:pPr>
              <w:widowControl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</w:p>
          <w:p w14:paraId="4C632079" w14:textId="77777777" w:rsidR="00B47B15" w:rsidRDefault="00B47B15" w:rsidP="009E71A9">
            <w:pPr>
              <w:widowControl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</w:p>
          <w:p w14:paraId="18C65FE7" w14:textId="77777777" w:rsidR="00B47B15" w:rsidRDefault="00B47B15" w:rsidP="009E71A9">
            <w:pPr>
              <w:widowControl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</w:p>
          <w:p w14:paraId="4BF66430" w14:textId="77777777" w:rsidR="00B47B15" w:rsidRDefault="00B47B15" w:rsidP="009E71A9">
            <w:pPr>
              <w:widowControl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</w:p>
          <w:p w14:paraId="149D2935" w14:textId="77777777" w:rsidR="00B47B15" w:rsidRDefault="00B47B15" w:rsidP="009E71A9">
            <w:pPr>
              <w:widowControl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</w:p>
          <w:p w14:paraId="2956AA4B" w14:textId="77777777" w:rsidR="008A6BCF" w:rsidRDefault="008A6BCF" w:rsidP="009E71A9">
            <w:pPr>
              <w:widowControl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</w:p>
          <w:p w14:paraId="39285243" w14:textId="461B9FE9" w:rsidR="008A6BCF" w:rsidRPr="00F91653" w:rsidRDefault="008A6BCF" w:rsidP="009E71A9">
            <w:pPr>
              <w:widowControl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</w:p>
        </w:tc>
      </w:tr>
    </w:tbl>
    <w:p w14:paraId="5150E25E" w14:textId="77777777" w:rsidR="00280D4F" w:rsidRDefault="00280D4F" w:rsidP="009E71A9">
      <w:pPr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671"/>
        <w:gridCol w:w="6945"/>
      </w:tblGrid>
      <w:tr w:rsidR="008A6BCF" w:rsidRPr="00915B88" w14:paraId="7180EEBB" w14:textId="77777777" w:rsidTr="007F2BAB">
        <w:trPr>
          <w:trHeight w:val="227"/>
        </w:trPr>
        <w:tc>
          <w:tcPr>
            <w:tcW w:w="9616" w:type="dxa"/>
            <w:gridSpan w:val="2"/>
            <w:shd w:val="clear" w:color="auto" w:fill="D9D9D9"/>
            <w:vAlign w:val="center"/>
          </w:tcPr>
          <w:p w14:paraId="3402FBC1" w14:textId="170CBE38" w:rsidR="008A6BCF" w:rsidRPr="00915B88" w:rsidRDefault="001C0036" w:rsidP="007F2BAB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4</w:t>
            </w:r>
            <w:r w:rsidR="008A6BCF" w:rsidRPr="00915B88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>. Kontaktinformācija saziņai un valsts notāra lēmuma paziņošanas veids</w:t>
            </w:r>
            <w:r w:rsidR="008A6BCF" w:rsidRPr="00915B88" w:rsidDel="00CB0A9F">
              <w:rPr>
                <w:rFonts w:ascii="Aptos" w:eastAsia="Calibri" w:hAnsi="Aptos"/>
                <w:b/>
                <w:sz w:val="24"/>
                <w:szCs w:val="24"/>
                <w:lang w:val="lv-LV" w:eastAsia="lv-LV"/>
              </w:rPr>
              <w:t xml:space="preserve"> </w:t>
            </w:r>
          </w:p>
        </w:tc>
      </w:tr>
      <w:tr w:rsidR="008A6BCF" w:rsidRPr="00915B88" w14:paraId="1071837C" w14:textId="77777777" w:rsidTr="007F2BAB">
        <w:trPr>
          <w:trHeight w:val="776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7A53710B" w14:textId="77777777" w:rsidR="008A6BCF" w:rsidRPr="00915B88" w:rsidRDefault="008A6BCF" w:rsidP="007F2BAB">
            <w:pPr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  <w:t>Ja ir aktivizēta oficiālā elektroniskā adrese (e-adrese), valsts notāra lēmums tiks nosūtīts uz e-adresi.</w:t>
            </w:r>
          </w:p>
          <w:p w14:paraId="6E24AF99" w14:textId="77777777" w:rsidR="008A6BCF" w:rsidRPr="00915B88" w:rsidRDefault="008A6BCF" w:rsidP="007F2BAB">
            <w:pPr>
              <w:rPr>
                <w:rFonts w:ascii="Aptos" w:eastAsia="Calibri" w:hAnsi="Aptos"/>
                <w:sz w:val="12"/>
                <w:szCs w:val="12"/>
                <w:lang w:val="lv-LV" w:eastAsia="lv-LV"/>
              </w:rPr>
            </w:pPr>
            <w:r w:rsidRPr="00915B88">
              <w:rPr>
                <w:rFonts w:ascii="Aptos" w:eastAsia="Calibri" w:hAnsi="Aptos"/>
                <w:sz w:val="12"/>
                <w:szCs w:val="12"/>
                <w:lang w:val="lv-LV" w:eastAsia="lv-LV"/>
              </w:rPr>
              <w:t xml:space="preserve"> </w:t>
            </w:r>
          </w:p>
        </w:tc>
      </w:tr>
      <w:tr w:rsidR="008A6BCF" w:rsidRPr="00915B88" w14:paraId="429C6A31" w14:textId="77777777" w:rsidTr="007F2BAB">
        <w:trPr>
          <w:trHeight w:val="2400"/>
        </w:trPr>
        <w:tc>
          <w:tcPr>
            <w:tcW w:w="9616" w:type="dxa"/>
            <w:gridSpan w:val="2"/>
          </w:tcPr>
          <w:p w14:paraId="6DCDEC1C" w14:textId="77777777" w:rsidR="008A6BCF" w:rsidRPr="00110F54" w:rsidRDefault="008A6BCF" w:rsidP="007F2BAB">
            <w:pPr>
              <w:spacing w:before="60"/>
              <w:rPr>
                <w:rFonts w:ascii="Aptos" w:eastAsia="Calibri" w:hAnsi="Aptos"/>
                <w:sz w:val="22"/>
                <w:szCs w:val="22"/>
                <w:lang w:val="lv-LV" w:eastAsia="lv-LV"/>
              </w:rPr>
            </w:pPr>
            <w:r w:rsidRPr="00110F54">
              <w:rPr>
                <w:rFonts w:ascii="Aptos" w:eastAsia="Calibri" w:hAnsi="Aptos"/>
                <w:sz w:val="22"/>
                <w:szCs w:val="22"/>
                <w:lang w:val="lv-LV" w:eastAsia="lv-LV"/>
              </w:rPr>
              <w:t>Ja nav aktivizēta e-adrese, valsts notāra lēmumu paziņot:</w:t>
            </w:r>
          </w:p>
          <w:p w14:paraId="0FE7D3A1" w14:textId="77777777" w:rsidR="008A6BCF" w:rsidRPr="00110F54" w:rsidRDefault="008A6BCF" w:rsidP="007F2BAB">
            <w:pPr>
              <w:spacing w:before="60"/>
              <w:rPr>
                <w:rFonts w:ascii="Aptos" w:eastAsia="Calibri" w:hAnsi="Aptos"/>
                <w:sz w:val="22"/>
                <w:szCs w:val="22"/>
                <w:lang w:val="lv-LV" w:eastAsia="lv-LV"/>
              </w:rPr>
            </w:pPr>
            <w:r w:rsidRPr="00110F54">
              <w:rPr>
                <w:rFonts w:ascii="Aptos" w:eastAsia="Calibri" w:hAnsi="Aptos"/>
                <w:sz w:val="22"/>
                <w:szCs w:val="22"/>
                <w:lang w:val="lv-LV" w:eastAsia="lv-LV"/>
              </w:rPr>
              <w:t xml:space="preserve">Atzīmēt </w:t>
            </w:r>
            <w:r w:rsidRPr="00110F54">
              <w:rPr>
                <w:rFonts w:ascii="Aptos" w:eastAsia="Calibri" w:hAnsi="Aptos"/>
                <w:sz w:val="22"/>
                <w:szCs w:val="22"/>
                <w:lang w:val="lv-LV" w:eastAsia="lv-LV"/>
              </w:rPr>
              <w:sym w:font="Wingdings" w:char="F0FD"/>
            </w:r>
          </w:p>
          <w:p w14:paraId="4BAE78DE" w14:textId="77777777" w:rsidR="008A6BCF" w:rsidRPr="00110F54" w:rsidRDefault="008A6BCF" w:rsidP="007F2BAB">
            <w:pPr>
              <w:spacing w:before="60"/>
              <w:rPr>
                <w:rFonts w:ascii="Aptos" w:eastAsia="Calibri" w:hAnsi="Aptos"/>
                <w:sz w:val="22"/>
                <w:szCs w:val="22"/>
                <w:lang w:val="lv-LV" w:eastAsia="lv-LV"/>
              </w:rPr>
            </w:pPr>
            <w:r w:rsidRPr="00110F54">
              <w:rPr>
                <w:rFonts w:ascii="Aptos" w:eastAsia="Calibri" w:hAnsi="Aptos"/>
                <w:sz w:val="22"/>
                <w:szCs w:val="22"/>
                <w:lang w:val="lv-LV" w:eastAsia="lv-LV"/>
              </w:rPr>
              <w:sym w:font="Wingdings" w:char="F0A8"/>
            </w:r>
            <w:r w:rsidRPr="00110F54">
              <w:rPr>
                <w:rFonts w:ascii="Aptos" w:eastAsia="Calibri" w:hAnsi="Aptos"/>
                <w:sz w:val="22"/>
                <w:szCs w:val="22"/>
                <w:lang w:val="lv-LV" w:eastAsia="lv-LV"/>
              </w:rPr>
              <w:t xml:space="preserve"> Nosūtot pa pastu uz juridisko adresi;</w:t>
            </w:r>
          </w:p>
          <w:p w14:paraId="7F5FAB05" w14:textId="77777777" w:rsidR="008A6BCF" w:rsidRPr="00110F54" w:rsidRDefault="008A6BCF" w:rsidP="007F2BAB">
            <w:pPr>
              <w:spacing w:before="60"/>
              <w:rPr>
                <w:rFonts w:ascii="Aptos" w:eastAsia="Calibri" w:hAnsi="Aptos"/>
                <w:sz w:val="22"/>
                <w:szCs w:val="22"/>
                <w:lang w:val="lv-LV" w:eastAsia="lv-LV"/>
              </w:rPr>
            </w:pPr>
            <w:r w:rsidRPr="00110F54">
              <w:rPr>
                <w:rFonts w:ascii="Aptos" w:eastAsia="Calibri" w:hAnsi="Aptos"/>
                <w:sz w:val="22"/>
                <w:szCs w:val="22"/>
                <w:lang w:val="lv-LV" w:eastAsia="lv-LV"/>
              </w:rPr>
              <w:sym w:font="Wingdings" w:char="F0A8"/>
            </w:r>
            <w:r w:rsidRPr="00110F54">
              <w:rPr>
                <w:rFonts w:ascii="Aptos" w:eastAsia="Calibri" w:hAnsi="Aptos"/>
                <w:sz w:val="22"/>
                <w:szCs w:val="22"/>
                <w:lang w:val="lv-LV" w:eastAsia="lv-LV"/>
              </w:rPr>
              <w:t xml:space="preserve"> Nosūtot elektronisko dokumentu uz e-pasta adresi (norādīt e-pasta adresi) (</w:t>
            </w:r>
            <w:r w:rsidRPr="00110F54">
              <w:rPr>
                <w:rFonts w:ascii="Aptos" w:eastAsia="Calibri" w:hAnsi="Aptos"/>
                <w:i/>
                <w:iCs/>
                <w:sz w:val="22"/>
                <w:szCs w:val="22"/>
                <w:lang w:val="lv-LV" w:eastAsia="lv-LV"/>
              </w:rPr>
              <w:t>lēmums parakstīts ar drošu elektronisko parakstu un satur laika zīmogu</w:t>
            </w:r>
            <w:r w:rsidRPr="00110F54">
              <w:rPr>
                <w:rFonts w:ascii="Aptos" w:eastAsia="Calibri" w:hAnsi="Aptos"/>
                <w:sz w:val="22"/>
                <w:szCs w:val="22"/>
                <w:lang w:val="lv-LV" w:eastAsia="lv-LV"/>
              </w:rPr>
              <w:t>):</w:t>
            </w:r>
          </w:p>
          <w:p w14:paraId="1430DEDF" w14:textId="77777777" w:rsidR="008A6BCF" w:rsidRPr="00915B88" w:rsidRDefault="008A6BCF" w:rsidP="007F2BAB">
            <w:pPr>
              <w:spacing w:before="60"/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  <w:p w14:paraId="31E2D4D3" w14:textId="77777777" w:rsidR="008A6BCF" w:rsidRPr="00915B88" w:rsidRDefault="008A6BCF" w:rsidP="007F2BAB">
            <w:pPr>
              <w:spacing w:before="60"/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  <w:tbl>
            <w:tblPr>
              <w:tblStyle w:val="Reatabula2"/>
              <w:tblpPr w:leftFromText="180" w:rightFromText="180" w:vertAnchor="text" w:horzAnchor="margin" w:tblpXSpec="center" w:tblpY="-3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7083"/>
            </w:tblGrid>
            <w:tr w:rsidR="008A6BCF" w:rsidRPr="00915B88" w14:paraId="5E2A482E" w14:textId="77777777" w:rsidTr="007F2BAB">
              <w:tc>
                <w:tcPr>
                  <w:tcW w:w="7083" w:type="dxa"/>
                </w:tcPr>
                <w:p w14:paraId="660B64E3" w14:textId="77777777" w:rsidR="008A6BCF" w:rsidRPr="00915B88" w:rsidRDefault="008A6BCF" w:rsidP="007F2BAB">
                  <w:pPr>
                    <w:spacing w:before="60"/>
                    <w:jc w:val="center"/>
                    <w:rPr>
                      <w:rFonts w:ascii="Aptos" w:hAnsi="Aptos"/>
                      <w:sz w:val="24"/>
                      <w:szCs w:val="24"/>
                      <w:lang w:val="lv-LV" w:eastAsia="lv-LV"/>
                    </w:rPr>
                  </w:pPr>
                </w:p>
              </w:tc>
            </w:tr>
          </w:tbl>
          <w:p w14:paraId="1720063F" w14:textId="77777777" w:rsidR="008A6BCF" w:rsidRPr="00915B88" w:rsidRDefault="008A6BCF" w:rsidP="007F2BAB">
            <w:pPr>
              <w:spacing w:before="60"/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</w:tr>
      <w:tr w:rsidR="008A6BCF" w:rsidRPr="00915B88" w14:paraId="4B3A6A20" w14:textId="77777777" w:rsidTr="007F2BAB">
        <w:trPr>
          <w:trHeight w:val="227"/>
        </w:trPr>
        <w:tc>
          <w:tcPr>
            <w:tcW w:w="9616" w:type="dxa"/>
            <w:gridSpan w:val="2"/>
            <w:shd w:val="clear" w:color="auto" w:fill="F2F2F2"/>
            <w:vAlign w:val="center"/>
          </w:tcPr>
          <w:p w14:paraId="05A2A256" w14:textId="77777777" w:rsidR="008A6BCF" w:rsidRPr="00915B88" w:rsidRDefault="008A6BCF" w:rsidP="007F2BAB">
            <w:pPr>
              <w:rPr>
                <w:rFonts w:ascii="Aptos" w:eastAsia="Calibri" w:hAnsi="Aptos"/>
                <w:b/>
                <w:bCs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b/>
                <w:bCs/>
                <w:lang w:val="lv-LV" w:eastAsia="lv-LV"/>
              </w:rPr>
              <w:t>Kontaktinformācija saziņai</w:t>
            </w:r>
            <w:r w:rsidRPr="00915B88">
              <w:rPr>
                <w:rFonts w:ascii="Aptos" w:eastAsia="Calibri" w:hAnsi="Aptos"/>
                <w:b/>
                <w:bCs/>
                <w:sz w:val="24"/>
                <w:szCs w:val="24"/>
                <w:lang w:val="lv-LV" w:eastAsia="lv-LV"/>
              </w:rPr>
              <w:t xml:space="preserve"> </w:t>
            </w:r>
            <w:r w:rsidRPr="00915B88">
              <w:rPr>
                <w:rFonts w:ascii="Aptos" w:eastAsia="Calibri" w:hAnsi="Aptos"/>
                <w:lang w:val="lv-LV" w:eastAsia="lv-LV"/>
              </w:rPr>
              <w:t>(</w:t>
            </w:r>
            <w:r w:rsidRPr="00915B88">
              <w:rPr>
                <w:rFonts w:ascii="Aptos" w:eastAsia="Calibri" w:hAnsi="Aptos"/>
                <w:i/>
                <w:lang w:val="lv-LV" w:eastAsia="lv-LV"/>
              </w:rPr>
              <w:t>informācija nav norādāma obligāti</w:t>
            </w:r>
            <w:r w:rsidRPr="00915B88">
              <w:rPr>
                <w:rFonts w:ascii="Aptos" w:eastAsia="Calibri" w:hAnsi="Aptos"/>
                <w:lang w:val="lv-LV" w:eastAsia="lv-LV"/>
              </w:rPr>
              <w:t>)</w:t>
            </w:r>
          </w:p>
        </w:tc>
      </w:tr>
      <w:tr w:rsidR="008A6BCF" w:rsidRPr="00915B88" w14:paraId="5BCD9D59" w14:textId="77777777" w:rsidTr="007F2BAB">
        <w:trPr>
          <w:trHeight w:val="412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1FE6" w14:textId="77777777" w:rsidR="008A6BCF" w:rsidRPr="00915B88" w:rsidRDefault="008A6BCF" w:rsidP="007F2BAB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sz w:val="24"/>
                <w:szCs w:val="24"/>
                <w:lang w:val="lv-LV" w:eastAsia="lv-LV"/>
              </w:rPr>
              <w:t>E-pasta adrese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55027EF7" w14:textId="77777777" w:rsidR="008A6BCF" w:rsidRPr="00915B88" w:rsidRDefault="008A6BCF" w:rsidP="007F2BAB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</w:p>
        </w:tc>
      </w:tr>
      <w:tr w:rsidR="008A6BCF" w:rsidRPr="00915B88" w14:paraId="60937CC5" w14:textId="77777777" w:rsidTr="007F2BAB">
        <w:trPr>
          <w:trHeight w:val="360"/>
        </w:trPr>
        <w:tc>
          <w:tcPr>
            <w:tcW w:w="2671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A1A5471" w14:textId="77777777" w:rsidR="008A6BCF" w:rsidRPr="00915B88" w:rsidRDefault="008A6BCF" w:rsidP="007F2BAB">
            <w:pPr>
              <w:rPr>
                <w:rFonts w:ascii="Aptos" w:eastAsia="Calibri" w:hAnsi="Aptos"/>
                <w:sz w:val="24"/>
                <w:szCs w:val="24"/>
                <w:lang w:val="lv-LV" w:eastAsia="lv-LV"/>
              </w:rPr>
            </w:pPr>
            <w:r w:rsidRPr="00915B88">
              <w:rPr>
                <w:rFonts w:ascii="Aptos" w:eastAsia="Calibri" w:hAnsi="Aptos"/>
                <w:sz w:val="24"/>
                <w:szCs w:val="24"/>
                <w:lang w:val="lv-LV" w:eastAsia="lv-LV"/>
              </w:rPr>
              <w:t>Tālruņa numurs</w:t>
            </w:r>
          </w:p>
        </w:tc>
        <w:tc>
          <w:tcPr>
            <w:tcW w:w="6945" w:type="dxa"/>
            <w:tcBorders>
              <w:left w:val="single" w:sz="4" w:space="0" w:color="auto"/>
            </w:tcBorders>
          </w:tcPr>
          <w:p w14:paraId="5F266F94" w14:textId="77777777" w:rsidR="008A6BCF" w:rsidRPr="00915B88" w:rsidRDefault="008A6BCF" w:rsidP="007F2BAB">
            <w:pPr>
              <w:rPr>
                <w:rFonts w:ascii="Aptos" w:eastAsia="Calibri" w:hAnsi="Aptos"/>
                <w:lang w:val="lv-LV" w:eastAsia="lv-LV"/>
              </w:rPr>
            </w:pPr>
          </w:p>
        </w:tc>
      </w:tr>
    </w:tbl>
    <w:p w14:paraId="429EED9A" w14:textId="77777777" w:rsidR="00583BC6" w:rsidRPr="00F91653" w:rsidRDefault="00583BC6" w:rsidP="009E71A9">
      <w:pPr>
        <w:rPr>
          <w:rFonts w:ascii="Aptos" w:hAnsi="Aptos"/>
          <w:sz w:val="6"/>
          <w:szCs w:val="6"/>
          <w:lang w:val="lv-LV"/>
        </w:rPr>
      </w:pPr>
    </w:p>
    <w:tbl>
      <w:tblPr>
        <w:tblStyle w:val="Reatabula"/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568"/>
      </w:tblGrid>
      <w:tr w:rsidR="00875521" w:rsidRPr="00F91653" w14:paraId="24CD5564" w14:textId="77777777" w:rsidTr="00875521">
        <w:tc>
          <w:tcPr>
            <w:tcW w:w="9322" w:type="dxa"/>
            <w:tcBorders>
              <w:bottom w:val="single" w:sz="2" w:space="0" w:color="auto"/>
            </w:tcBorders>
            <w:shd w:val="clear" w:color="auto" w:fill="D9D9D9"/>
          </w:tcPr>
          <w:p w14:paraId="20B0417E" w14:textId="1D0814C1" w:rsidR="00875521" w:rsidRPr="00F91653" w:rsidRDefault="00A01B0A" w:rsidP="00875521">
            <w:pPr>
              <w:widowControl/>
              <w:rPr>
                <w:b/>
                <w:bCs/>
                <w:color w:val="auto"/>
                <w:sz w:val="24"/>
                <w:szCs w:val="24"/>
                <w:lang w:val="lv-LV"/>
              </w:rPr>
            </w:pPr>
            <w:r>
              <w:rPr>
                <w:b/>
                <w:bCs/>
                <w:color w:val="auto"/>
                <w:sz w:val="24"/>
                <w:szCs w:val="24"/>
                <w:lang w:val="lv-LV"/>
              </w:rPr>
              <w:lastRenderedPageBreak/>
              <w:t>5</w:t>
            </w:r>
            <w:r w:rsidR="00875521" w:rsidRPr="00F91653">
              <w:rPr>
                <w:b/>
                <w:bCs/>
                <w:color w:val="auto"/>
                <w:sz w:val="24"/>
                <w:szCs w:val="24"/>
                <w:lang w:val="lv-LV"/>
              </w:rPr>
              <w:t xml:space="preserve">. </w:t>
            </w:r>
            <w:r w:rsidR="00875521" w:rsidRPr="00F91653">
              <w:rPr>
                <w:b/>
                <w:color w:val="auto"/>
                <w:sz w:val="24"/>
                <w:szCs w:val="24"/>
                <w:lang w:val="lv-LV"/>
              </w:rPr>
              <w:t>Paraksti</w:t>
            </w:r>
          </w:p>
        </w:tc>
      </w:tr>
      <w:tr w:rsidR="00875521" w:rsidRPr="00F91653" w14:paraId="6A25D279" w14:textId="77777777" w:rsidTr="00E02C17">
        <w:trPr>
          <w:trHeight w:val="2008"/>
        </w:trPr>
        <w:tc>
          <w:tcPr>
            <w:tcW w:w="9322" w:type="dxa"/>
            <w:tcBorders>
              <w:top w:val="single" w:sz="2" w:space="0" w:color="auto"/>
            </w:tcBorders>
          </w:tcPr>
          <w:p w14:paraId="7451B644" w14:textId="77777777" w:rsidR="00875521" w:rsidRPr="00F91653" w:rsidRDefault="00875521" w:rsidP="00875521">
            <w:pPr>
              <w:widowControl/>
              <w:rPr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875521" w:rsidRPr="00F91653" w14:paraId="275BBB0A" w14:textId="77777777" w:rsidTr="00E02C1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DCA3FD7" w14:textId="77777777" w:rsidR="00875521" w:rsidRPr="00F91653" w:rsidRDefault="00875521" w:rsidP="00875521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F91653">
                    <w:rPr>
                      <w:rFonts w:ascii="Aptos" w:hAnsi="Aptos"/>
                      <w:color w:val="auto"/>
                      <w:lang w:val="lv-LV" w:eastAsia="lv-LV"/>
                    </w:rPr>
                    <w:t>Vārds</w:t>
                  </w:r>
                </w:p>
                <w:p w14:paraId="53002619" w14:textId="77777777" w:rsidR="00875521" w:rsidRPr="00F91653" w:rsidRDefault="00875521" w:rsidP="00875521">
                  <w:pPr>
                    <w:widowControl/>
                    <w:jc w:val="center"/>
                    <w:rPr>
                      <w:rFonts w:ascii="Aptos" w:eastAsia="Calibri" w:hAnsi="Aptos"/>
                      <w:color w:val="auto"/>
                      <w:kern w:val="2"/>
                      <w:sz w:val="24"/>
                      <w:szCs w:val="24"/>
                      <w:lang w:val="lv-LV"/>
                      <w14:ligatures w14:val="standardContextual"/>
                    </w:rPr>
                  </w:pP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47C264D3" w14:textId="77777777" w:rsidR="00875521" w:rsidRPr="00F91653" w:rsidRDefault="00875521" w:rsidP="00875521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F91653">
                    <w:rPr>
                      <w:rFonts w:ascii="Aptos" w:hAnsi="Aptos"/>
                      <w:color w:val="auto"/>
                      <w:lang w:val="lv-LV" w:eastAsia="lv-LV"/>
                    </w:rPr>
                    <w:t>Uzvārds</w:t>
                  </w:r>
                </w:p>
                <w:p w14:paraId="07A2C108" w14:textId="77777777" w:rsidR="00875521" w:rsidRPr="00F91653" w:rsidRDefault="00875521" w:rsidP="00875521">
                  <w:pPr>
                    <w:widowControl/>
                    <w:jc w:val="center"/>
                    <w:rPr>
                      <w:rFonts w:ascii="Aptos" w:eastAsia="Calibri" w:hAnsi="Aptos"/>
                      <w:color w:val="auto"/>
                      <w:kern w:val="2"/>
                      <w:sz w:val="24"/>
                      <w:szCs w:val="24"/>
                      <w:lang w:val="lv-LV"/>
                      <w14:ligatures w14:val="standardContextual"/>
                    </w:rPr>
                  </w:pP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09D4033C" w14:textId="77777777" w:rsidR="00875521" w:rsidRPr="00F91653" w:rsidRDefault="00875521" w:rsidP="00875521">
                  <w:pPr>
                    <w:widowControl/>
                    <w:jc w:val="both"/>
                    <w:rPr>
                      <w:rFonts w:ascii="Aptos" w:eastAsia="Aptos" w:hAnsi="Aptos"/>
                      <w:color w:val="auto"/>
                      <w:kern w:val="2"/>
                      <w:lang w:val="lv-LV"/>
                      <w14:ligatures w14:val="standardContextual"/>
                    </w:rPr>
                  </w:pPr>
                  <w:r w:rsidRPr="00F91653">
                    <w:rPr>
                      <w:rFonts w:ascii="Aptos" w:eastAsia="Aptos" w:hAnsi="Aptos"/>
                      <w:color w:val="auto"/>
                      <w:kern w:val="2"/>
                      <w:lang w:val="lv-LV"/>
                      <w14:ligatures w14:val="standardContextual"/>
                    </w:rPr>
                    <w:t>Personas kods (ja nav personas koda, dzimšanas datums)</w:t>
                  </w:r>
                </w:p>
                <w:p w14:paraId="258CD889" w14:textId="77777777" w:rsidR="00875521" w:rsidRPr="00F91653" w:rsidRDefault="00875521" w:rsidP="00875521">
                  <w:pPr>
                    <w:widowControl/>
                    <w:jc w:val="center"/>
                    <w:rPr>
                      <w:rFonts w:ascii="Aptos" w:eastAsia="Calibri" w:hAnsi="Aptos"/>
                      <w:color w:val="auto"/>
                      <w:kern w:val="2"/>
                      <w:lang w:val="lv-LV"/>
                      <w14:ligatures w14:val="standardContextual"/>
                    </w:rPr>
                  </w:pPr>
                </w:p>
              </w:tc>
            </w:tr>
            <w:tr w:rsidR="00875521" w:rsidRPr="00F91653" w14:paraId="46EE88EB" w14:textId="77777777" w:rsidTr="00E02C1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05233C1D" w14:textId="77777777" w:rsidR="00875521" w:rsidRPr="00F91653" w:rsidRDefault="00875521" w:rsidP="00875521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F91653">
                    <w:rPr>
                      <w:rFonts w:ascii="Aptos" w:hAnsi="Aptos"/>
                      <w:color w:val="auto"/>
                      <w:lang w:val="lv-LV" w:eastAsia="lv-LV"/>
                    </w:rPr>
                    <w:t>Paraksts</w:t>
                  </w:r>
                  <w:r w:rsidRPr="00F91653">
                    <w:rPr>
                      <w:rFonts w:ascii="Aptos" w:hAnsi="Aptos"/>
                      <w:color w:val="auto"/>
                      <w:vertAlign w:val="superscript"/>
                      <w:lang w:val="lv-LV" w:eastAsia="lv-LV"/>
                    </w:rPr>
                    <w:footnoteReference w:customMarkFollows="1" w:id="1"/>
                    <w:t>*</w:t>
                  </w: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33C5D0F8" w14:textId="77777777" w:rsidR="00875521" w:rsidRPr="00F91653" w:rsidRDefault="00875521" w:rsidP="00875521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F91653">
                    <w:rPr>
                      <w:rFonts w:ascii="Aptos" w:hAnsi="Aptos"/>
                      <w:color w:val="auto"/>
                      <w:lang w:val="lv-LV" w:eastAsia="lv-LV"/>
                    </w:rPr>
                    <w:t>Datums*</w:t>
                  </w:r>
                </w:p>
              </w:tc>
            </w:tr>
          </w:tbl>
          <w:p w14:paraId="48077C82" w14:textId="77777777" w:rsidR="00875521" w:rsidRPr="00F91653" w:rsidRDefault="00875521" w:rsidP="00875521">
            <w:pPr>
              <w:widowControl/>
              <w:rPr>
                <w:color w:val="auto"/>
                <w:sz w:val="16"/>
                <w:szCs w:val="16"/>
                <w:lang w:val="lv-LV"/>
              </w:rPr>
            </w:pPr>
          </w:p>
          <w:tbl>
            <w:tblPr>
              <w:tblW w:w="9322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1559"/>
              <w:gridCol w:w="1418"/>
              <w:gridCol w:w="3229"/>
            </w:tblGrid>
            <w:tr w:rsidR="00875521" w:rsidRPr="00F91653" w14:paraId="139253E2" w14:textId="77777777" w:rsidTr="00E02C17">
              <w:trPr>
                <w:trHeight w:val="583"/>
              </w:trPr>
              <w:tc>
                <w:tcPr>
                  <w:tcW w:w="3116" w:type="dxa"/>
                  <w:tcBorders>
                    <w:top w:val="single" w:sz="1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62405899" w14:textId="77777777" w:rsidR="00875521" w:rsidRPr="00F91653" w:rsidRDefault="00875521" w:rsidP="00875521">
                  <w:pPr>
                    <w:widowControl/>
                    <w:rPr>
                      <w:rFonts w:ascii="Aptos" w:eastAsia="Calibri" w:hAnsi="Aptos"/>
                      <w:color w:val="auto"/>
                      <w:kern w:val="2"/>
                      <w:sz w:val="24"/>
                      <w:szCs w:val="24"/>
                      <w:lang w:val="lv-LV"/>
                      <w14:ligatures w14:val="standardContextual"/>
                    </w:rPr>
                  </w:pPr>
                  <w:r w:rsidRPr="00F91653">
                    <w:rPr>
                      <w:rFonts w:ascii="Aptos" w:hAnsi="Aptos"/>
                      <w:color w:val="auto"/>
                      <w:lang w:val="lv-LV" w:eastAsia="lv-LV"/>
                    </w:rPr>
                    <w:t>Vārds</w:t>
                  </w:r>
                </w:p>
              </w:tc>
              <w:tc>
                <w:tcPr>
                  <w:tcW w:w="2977" w:type="dxa"/>
                  <w:gridSpan w:val="2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5993C976" w14:textId="77777777" w:rsidR="00875521" w:rsidRPr="00F91653" w:rsidRDefault="00875521" w:rsidP="00875521">
                  <w:pPr>
                    <w:widowControl/>
                    <w:rPr>
                      <w:rFonts w:ascii="Aptos" w:eastAsia="Calibri" w:hAnsi="Aptos"/>
                      <w:color w:val="auto"/>
                      <w:kern w:val="2"/>
                      <w:sz w:val="24"/>
                      <w:szCs w:val="24"/>
                      <w:lang w:val="lv-LV"/>
                      <w14:ligatures w14:val="standardContextual"/>
                    </w:rPr>
                  </w:pPr>
                  <w:r w:rsidRPr="00F91653">
                    <w:rPr>
                      <w:rFonts w:ascii="Aptos" w:hAnsi="Aptos"/>
                      <w:color w:val="auto"/>
                      <w:lang w:val="lv-LV" w:eastAsia="lv-LV"/>
                    </w:rPr>
                    <w:t>Uzvārds</w:t>
                  </w:r>
                </w:p>
              </w:tc>
              <w:tc>
                <w:tcPr>
                  <w:tcW w:w="3229" w:type="dxa"/>
                  <w:tcBorders>
                    <w:top w:val="single" w:sz="12" w:space="0" w:color="auto"/>
                    <w:left w:val="single" w:sz="2" w:space="0" w:color="auto"/>
                    <w:bottom w:val="single" w:sz="2" w:space="0" w:color="auto"/>
                  </w:tcBorders>
                </w:tcPr>
                <w:p w14:paraId="15A49294" w14:textId="77777777" w:rsidR="00875521" w:rsidRPr="00F91653" w:rsidRDefault="00875521" w:rsidP="00875521">
                  <w:pPr>
                    <w:widowControl/>
                    <w:jc w:val="both"/>
                    <w:rPr>
                      <w:rFonts w:ascii="Aptos" w:eastAsia="Aptos" w:hAnsi="Aptos"/>
                      <w:color w:val="auto"/>
                      <w:kern w:val="2"/>
                      <w:lang w:val="lv-LV"/>
                      <w14:ligatures w14:val="standardContextual"/>
                    </w:rPr>
                  </w:pPr>
                  <w:r w:rsidRPr="00F91653">
                    <w:rPr>
                      <w:rFonts w:ascii="Aptos" w:eastAsia="Aptos" w:hAnsi="Aptos"/>
                      <w:color w:val="auto"/>
                      <w:kern w:val="2"/>
                      <w:lang w:val="lv-LV"/>
                      <w14:ligatures w14:val="standardContextual"/>
                    </w:rPr>
                    <w:t>Personas kods (ja nav personas koda, dzimšanas datums)</w:t>
                  </w:r>
                </w:p>
                <w:p w14:paraId="65980205" w14:textId="77777777" w:rsidR="00875521" w:rsidRPr="00F91653" w:rsidRDefault="00875521" w:rsidP="00875521">
                  <w:pPr>
                    <w:widowControl/>
                    <w:jc w:val="both"/>
                    <w:rPr>
                      <w:rFonts w:ascii="Aptos" w:eastAsia="Calibri" w:hAnsi="Aptos"/>
                      <w:color w:val="auto"/>
                      <w:kern w:val="2"/>
                      <w:lang w:val="lv-LV"/>
                      <w14:ligatures w14:val="standardContextual"/>
                    </w:rPr>
                  </w:pPr>
                </w:p>
              </w:tc>
            </w:tr>
            <w:tr w:rsidR="00875521" w:rsidRPr="00F91653" w14:paraId="4EA59041" w14:textId="77777777" w:rsidTr="00E02C17">
              <w:trPr>
                <w:trHeight w:val="589"/>
              </w:trPr>
              <w:tc>
                <w:tcPr>
                  <w:tcW w:w="4675" w:type="dxa"/>
                  <w:gridSpan w:val="2"/>
                  <w:tcBorders>
                    <w:top w:val="single" w:sz="2" w:space="0" w:color="auto"/>
                    <w:bottom w:val="single" w:sz="12" w:space="0" w:color="auto"/>
                    <w:right w:val="single" w:sz="2" w:space="0" w:color="auto"/>
                  </w:tcBorders>
                </w:tcPr>
                <w:p w14:paraId="6FA8C550" w14:textId="77777777" w:rsidR="00875521" w:rsidRPr="00F91653" w:rsidRDefault="00875521" w:rsidP="00875521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F91653">
                    <w:rPr>
                      <w:rFonts w:ascii="Aptos" w:hAnsi="Aptos"/>
                      <w:color w:val="auto"/>
                      <w:lang w:val="lv-LV" w:eastAsia="lv-LV"/>
                    </w:rPr>
                    <w:t>Paraksts</w:t>
                  </w:r>
                  <w:r w:rsidRPr="00F91653">
                    <w:rPr>
                      <w:rFonts w:ascii="Aptos" w:hAnsi="Aptos"/>
                      <w:color w:val="auto"/>
                      <w:vertAlign w:val="superscript"/>
                      <w:lang w:val="lv-LV" w:eastAsia="lv-LV"/>
                    </w:rPr>
                    <w:t>*</w:t>
                  </w:r>
                </w:p>
                <w:p w14:paraId="38A68174" w14:textId="77777777" w:rsidR="00875521" w:rsidRPr="00F91653" w:rsidRDefault="00875521" w:rsidP="00875521">
                  <w:pPr>
                    <w:widowControl/>
                    <w:jc w:val="center"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</w:p>
              </w:tc>
              <w:tc>
                <w:tcPr>
                  <w:tcW w:w="4647" w:type="dxa"/>
                  <w:gridSpan w:val="2"/>
                  <w:tcBorders>
                    <w:top w:val="single" w:sz="2" w:space="0" w:color="auto"/>
                    <w:left w:val="single" w:sz="2" w:space="0" w:color="auto"/>
                  </w:tcBorders>
                </w:tcPr>
                <w:p w14:paraId="66C10E7D" w14:textId="77777777" w:rsidR="00875521" w:rsidRPr="00F91653" w:rsidRDefault="00875521" w:rsidP="00875521">
                  <w:pPr>
                    <w:widowControl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  <w:r w:rsidRPr="00F91653">
                    <w:rPr>
                      <w:rFonts w:ascii="Aptos" w:hAnsi="Aptos"/>
                      <w:color w:val="auto"/>
                      <w:lang w:val="lv-LV" w:eastAsia="lv-LV"/>
                    </w:rPr>
                    <w:t>Datums*</w:t>
                  </w:r>
                </w:p>
                <w:p w14:paraId="1755B8F7" w14:textId="77777777" w:rsidR="00875521" w:rsidRPr="00F91653" w:rsidRDefault="00875521" w:rsidP="00875521">
                  <w:pPr>
                    <w:widowControl/>
                    <w:jc w:val="center"/>
                    <w:rPr>
                      <w:rFonts w:ascii="Aptos" w:hAnsi="Aptos"/>
                      <w:color w:val="auto"/>
                      <w:lang w:val="lv-LV" w:eastAsia="lv-LV"/>
                    </w:rPr>
                  </w:pPr>
                </w:p>
              </w:tc>
            </w:tr>
          </w:tbl>
          <w:p w14:paraId="409BF41E" w14:textId="77777777" w:rsidR="00875521" w:rsidRPr="00F91653" w:rsidRDefault="00875521" w:rsidP="00875521">
            <w:pPr>
              <w:widowControl/>
              <w:rPr>
                <w:color w:val="auto"/>
                <w:sz w:val="8"/>
                <w:szCs w:val="8"/>
                <w:lang w:val="lv-LV"/>
              </w:rPr>
            </w:pPr>
          </w:p>
          <w:p w14:paraId="39F0E8F5" w14:textId="77777777" w:rsidR="00875521" w:rsidRPr="00F91653" w:rsidRDefault="00875521" w:rsidP="00875521">
            <w:pPr>
              <w:widowControl/>
              <w:rPr>
                <w:color w:val="auto"/>
                <w:lang w:val="lv-LV"/>
              </w:rPr>
            </w:pPr>
          </w:p>
        </w:tc>
      </w:tr>
    </w:tbl>
    <w:p w14:paraId="1175464B" w14:textId="77777777" w:rsidR="00280D4F" w:rsidRPr="00F91653" w:rsidRDefault="00280D4F" w:rsidP="009E71A9">
      <w:pPr>
        <w:rPr>
          <w:rFonts w:ascii="Aptos" w:hAnsi="Aptos"/>
          <w:sz w:val="6"/>
          <w:szCs w:val="6"/>
          <w:lang w:val="lv-LV"/>
        </w:rPr>
      </w:pPr>
    </w:p>
    <w:tbl>
      <w:tblPr>
        <w:tblW w:w="961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71"/>
        <w:gridCol w:w="2168"/>
        <w:gridCol w:w="3328"/>
        <w:gridCol w:w="1449"/>
      </w:tblGrid>
      <w:tr w:rsidR="002E0D92" w:rsidRPr="00F91653" w14:paraId="5884E23B" w14:textId="77777777" w:rsidTr="00CC0556">
        <w:trPr>
          <w:trHeight w:val="300"/>
        </w:trPr>
        <w:tc>
          <w:tcPr>
            <w:tcW w:w="9616" w:type="dxa"/>
            <w:gridSpan w:val="4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F59E0A9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i/>
                <w:iCs/>
                <w:sz w:val="24"/>
                <w:szCs w:val="24"/>
                <w:lang w:val="lv-LV" w:eastAsia="lv-LV"/>
              </w:rPr>
              <w:t>Neaizpilda, ja:</w:t>
            </w:r>
            <w:r w:rsidRPr="00F91653">
              <w:rPr>
                <w:rFonts w:ascii="Aptos" w:hAnsi="Aptos"/>
                <w:sz w:val="24"/>
                <w:szCs w:val="24"/>
                <w:lang w:val="lv-LV" w:eastAsia="lv-LV"/>
              </w:rPr>
              <w:t> </w:t>
            </w:r>
          </w:p>
          <w:p w14:paraId="260C89A4" w14:textId="77777777" w:rsidR="002E0D92" w:rsidRPr="00F91653" w:rsidRDefault="002E0D92" w:rsidP="009E71A9">
            <w:pPr>
              <w:widowControl/>
              <w:numPr>
                <w:ilvl w:val="0"/>
                <w:numId w:val="22"/>
              </w:numPr>
              <w:tabs>
                <w:tab w:val="clear" w:pos="720"/>
                <w:tab w:val="left" w:pos="381"/>
              </w:tabs>
              <w:ind w:left="97" w:right="100" w:firstLine="0"/>
              <w:jc w:val="both"/>
              <w:textAlignment w:val="baseline"/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</w:pPr>
            <w:r w:rsidRPr="00F91653">
              <w:rPr>
                <w:rFonts w:ascii="Aptos" w:hAnsi="Aptos"/>
                <w:i/>
                <w:iCs/>
                <w:color w:val="auto"/>
                <w:sz w:val="24"/>
                <w:szCs w:val="24"/>
                <w:lang w:val="lv-LV" w:eastAsia="lv-LV"/>
              </w:rPr>
              <w:t xml:space="preserve"> pieteikums tiek iesniegts Uzņēmumu reģistra pakalpojumu portālā </w:t>
            </w:r>
            <w:hyperlink r:id="rId11" w:tgtFrame="_blank" w:history="1">
              <w:r w:rsidRPr="00F91653">
                <w:rPr>
                  <w:rFonts w:ascii="Aptos" w:hAnsi="Aptos"/>
                  <w:i/>
                  <w:iCs/>
                  <w:color w:val="0000FF"/>
                  <w:sz w:val="24"/>
                  <w:szCs w:val="24"/>
                  <w:u w:val="single"/>
                  <w:lang w:val="lv-LV" w:eastAsia="lv-LV"/>
                </w:rPr>
                <w:t>www.registrs.ur.gov.lv</w:t>
              </w:r>
            </w:hyperlink>
            <w:r w:rsidRPr="00F91653">
              <w:rPr>
                <w:rFonts w:ascii="Aptos" w:hAnsi="Aptos"/>
                <w:i/>
                <w:iCs/>
                <w:color w:val="auto"/>
                <w:sz w:val="24"/>
                <w:szCs w:val="24"/>
                <w:lang w:val="lv-LV" w:eastAsia="lv-LV"/>
              </w:rPr>
              <w:t xml:space="preserve"> (</w:t>
            </w:r>
            <w:r w:rsidRPr="00F91653">
              <w:rPr>
                <w:rFonts w:ascii="Aptos" w:hAnsi="Aptos"/>
                <w:b/>
                <w:bCs/>
                <w:i/>
                <w:iCs/>
                <w:color w:val="auto"/>
                <w:sz w:val="24"/>
                <w:szCs w:val="24"/>
                <w:lang w:val="lv-LV" w:eastAsia="lv-LV"/>
              </w:rPr>
              <w:t>valsts nodeva apmaksājama tikai portālā</w:t>
            </w:r>
            <w:r w:rsidRPr="00F91653">
              <w:rPr>
                <w:rFonts w:ascii="Aptos" w:hAnsi="Aptos"/>
                <w:i/>
                <w:iCs/>
                <w:color w:val="auto"/>
                <w:sz w:val="24"/>
                <w:szCs w:val="24"/>
                <w:lang w:val="lv-LV" w:eastAsia="lv-LV"/>
              </w:rPr>
              <w:t>)</w:t>
            </w:r>
            <w:r w:rsidRPr="00F91653"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  <w:t> </w:t>
            </w:r>
          </w:p>
          <w:p w14:paraId="4A090EAD" w14:textId="77777777" w:rsidR="002E0D92" w:rsidRPr="00F91653" w:rsidRDefault="002E0D92" w:rsidP="009E71A9">
            <w:pPr>
              <w:widowControl/>
              <w:numPr>
                <w:ilvl w:val="0"/>
                <w:numId w:val="23"/>
              </w:numPr>
              <w:tabs>
                <w:tab w:val="clear" w:pos="720"/>
                <w:tab w:val="num" w:pos="381"/>
              </w:tabs>
              <w:ind w:left="97" w:firstLine="0"/>
              <w:jc w:val="both"/>
              <w:textAlignment w:val="baseline"/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</w:pPr>
            <w:r w:rsidRPr="00F91653">
              <w:rPr>
                <w:rFonts w:ascii="Aptos" w:hAnsi="Aptos"/>
                <w:i/>
                <w:iCs/>
                <w:color w:val="auto"/>
                <w:sz w:val="24"/>
                <w:szCs w:val="24"/>
                <w:lang w:val="lv-LV" w:eastAsia="lv-LV"/>
              </w:rPr>
              <w:t>ir pievienots maksājumu apliecinošs dokuments</w:t>
            </w:r>
            <w:r w:rsidRPr="00F91653">
              <w:rPr>
                <w:rFonts w:ascii="Aptos" w:hAnsi="Aptos"/>
                <w:color w:val="auto"/>
                <w:sz w:val="24"/>
                <w:szCs w:val="24"/>
                <w:lang w:val="lv-LV" w:eastAsia="lv-LV"/>
              </w:rPr>
              <w:t> </w:t>
            </w:r>
          </w:p>
        </w:tc>
      </w:tr>
      <w:tr w:rsidR="002E0D92" w:rsidRPr="00F91653" w14:paraId="64BE5EF8" w14:textId="77777777" w:rsidTr="00CC0556">
        <w:trPr>
          <w:trHeight w:val="300"/>
        </w:trPr>
        <w:tc>
          <w:tcPr>
            <w:tcW w:w="9616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E7D409" w14:textId="55A461C4" w:rsidR="002E0D92" w:rsidRPr="00F91653" w:rsidRDefault="00A01B0A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  <w:t>6</w:t>
            </w:r>
            <w:r w:rsidR="002E0D92" w:rsidRPr="00F91653"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  <w:t>. Informācija par valsts nodevas (par reģistrāciju) maksājumu</w:t>
            </w:r>
            <w:r w:rsidR="002E0D92" w:rsidRPr="00F91653">
              <w:rPr>
                <w:rFonts w:ascii="Aptos" w:hAnsi="Aptos"/>
                <w:sz w:val="24"/>
                <w:szCs w:val="24"/>
                <w:lang w:val="lv-LV" w:eastAsia="lv-LV"/>
              </w:rPr>
              <w:t> </w:t>
            </w:r>
          </w:p>
        </w:tc>
      </w:tr>
      <w:tr w:rsidR="002E0D92" w:rsidRPr="00F91653" w14:paraId="32186B90" w14:textId="77777777" w:rsidTr="00CC0556">
        <w:trPr>
          <w:trHeight w:val="300"/>
        </w:trPr>
        <w:tc>
          <w:tcPr>
            <w:tcW w:w="9616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764E3A1D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b/>
                <w:bCs/>
                <w:lang w:val="lv-LV" w:eastAsia="lv-LV"/>
              </w:rPr>
              <w:t>Informācija par maksātāju</w:t>
            </w:r>
            <w:r w:rsidRPr="00F91653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2E0D92" w:rsidRPr="00F91653" w14:paraId="42DD30CF" w14:textId="77777777" w:rsidTr="00CC0556">
        <w:trPr>
          <w:trHeight w:val="300"/>
        </w:trPr>
        <w:tc>
          <w:tcPr>
            <w:tcW w:w="9616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6DE3450F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b/>
                <w:bCs/>
                <w:lang w:val="lv-LV" w:eastAsia="lv-LV"/>
              </w:rPr>
              <w:t>Fiziska persona</w:t>
            </w:r>
            <w:r w:rsidRPr="00F91653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2E0D92" w:rsidRPr="00F91653" w14:paraId="0D9EC019" w14:textId="77777777" w:rsidTr="00CC0556">
        <w:trPr>
          <w:trHeight w:val="300"/>
        </w:trPr>
        <w:tc>
          <w:tcPr>
            <w:tcW w:w="2671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AA63F74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Vārds </w:t>
            </w:r>
          </w:p>
          <w:p w14:paraId="16DD1F35" w14:textId="77777777" w:rsidR="002E0D92" w:rsidRPr="00F91653" w:rsidRDefault="002E0D92" w:rsidP="009E71A9">
            <w:pPr>
              <w:widowControl/>
              <w:ind w:left="97"/>
              <w:jc w:val="center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 </w:t>
            </w:r>
          </w:p>
        </w:tc>
        <w:tc>
          <w:tcPr>
            <w:tcW w:w="21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3C02F478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Uzvārds </w:t>
            </w:r>
          </w:p>
          <w:p w14:paraId="58696C9E" w14:textId="77777777" w:rsidR="002E0D92" w:rsidRPr="00F91653" w:rsidRDefault="002E0D92" w:rsidP="009E71A9">
            <w:pPr>
              <w:widowControl/>
              <w:ind w:left="97"/>
              <w:jc w:val="center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 </w:t>
            </w:r>
          </w:p>
        </w:tc>
        <w:tc>
          <w:tcPr>
            <w:tcW w:w="477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5F78DF1C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Personas kods (ja nav personas koda, norāda dzimšanas datumu, mēnesi, gadu) </w:t>
            </w:r>
          </w:p>
          <w:p w14:paraId="3B141CB9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2E0D92" w:rsidRPr="00F91653" w14:paraId="085233C5" w14:textId="77777777" w:rsidTr="00CC0556">
        <w:trPr>
          <w:trHeight w:val="300"/>
        </w:trPr>
        <w:tc>
          <w:tcPr>
            <w:tcW w:w="9616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1E3C3F39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b/>
                <w:bCs/>
                <w:lang w:val="lv-LV" w:eastAsia="lv-LV"/>
              </w:rPr>
              <w:t>Juridiska persona</w:t>
            </w:r>
            <w:r w:rsidRPr="00F91653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2E0D92" w:rsidRPr="00F91653" w14:paraId="0217E2AA" w14:textId="77777777" w:rsidTr="00CC0556">
        <w:trPr>
          <w:trHeight w:val="300"/>
        </w:trPr>
        <w:tc>
          <w:tcPr>
            <w:tcW w:w="9616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5498B9AC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Reģistrācijas numurs </w:t>
            </w:r>
          </w:p>
        </w:tc>
      </w:tr>
      <w:tr w:rsidR="002E0D92" w:rsidRPr="00F91653" w14:paraId="01C61952" w14:textId="77777777" w:rsidTr="00CC0556">
        <w:trPr>
          <w:trHeight w:val="300"/>
        </w:trPr>
        <w:tc>
          <w:tcPr>
            <w:tcW w:w="9616" w:type="dxa"/>
            <w:gridSpan w:val="4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95F4BCD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Nosaukums </w:t>
            </w:r>
          </w:p>
          <w:p w14:paraId="07EBF296" w14:textId="77777777" w:rsidR="002E0D92" w:rsidRPr="00F91653" w:rsidRDefault="002E0D92" w:rsidP="009E71A9">
            <w:pPr>
              <w:widowControl/>
              <w:ind w:left="97"/>
              <w:jc w:val="center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2E0D92" w:rsidRPr="00F91653" w14:paraId="750AE8A0" w14:textId="77777777" w:rsidTr="00CC0556">
        <w:trPr>
          <w:trHeight w:val="300"/>
        </w:trPr>
        <w:tc>
          <w:tcPr>
            <w:tcW w:w="9616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27C61471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b/>
                <w:bCs/>
                <w:lang w:val="lv-LV" w:eastAsia="lv-LV"/>
              </w:rPr>
              <w:t>Informācija par maksājuma dokumentu</w:t>
            </w:r>
            <w:r w:rsidRPr="00F91653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2E0D92" w:rsidRPr="00F91653" w14:paraId="138ED639" w14:textId="77777777" w:rsidTr="00CC0556">
        <w:trPr>
          <w:trHeight w:val="300"/>
        </w:trPr>
        <w:tc>
          <w:tcPr>
            <w:tcW w:w="9616" w:type="dxa"/>
            <w:gridSpan w:val="4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3E8B2E19" w14:textId="77777777" w:rsidR="002E0D92" w:rsidRPr="00F91653" w:rsidRDefault="002E0D92" w:rsidP="009E71A9">
            <w:pPr>
              <w:widowControl/>
              <w:ind w:left="97"/>
              <w:jc w:val="both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Maksājuma datums  </w:t>
            </w:r>
          </w:p>
          <w:p w14:paraId="7C74452D" w14:textId="77777777" w:rsidR="002E0D92" w:rsidRPr="00F91653" w:rsidRDefault="002E0D92" w:rsidP="009E71A9">
            <w:pPr>
              <w:widowControl/>
              <w:ind w:left="97"/>
              <w:jc w:val="center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sz w:val="16"/>
                <w:szCs w:val="16"/>
                <w:vertAlign w:val="subscript"/>
                <w:lang w:val="lv-LV" w:eastAsia="lv-LV"/>
              </w:rPr>
              <w:t>(diena/mēnesis/gads)</w:t>
            </w:r>
            <w:r w:rsidRPr="00F91653">
              <w:rPr>
                <w:rFonts w:ascii="Aptos" w:hAnsi="Aptos"/>
                <w:sz w:val="16"/>
                <w:szCs w:val="16"/>
                <w:lang w:val="lv-LV" w:eastAsia="lv-LV"/>
              </w:rPr>
              <w:t> </w:t>
            </w:r>
          </w:p>
        </w:tc>
      </w:tr>
      <w:tr w:rsidR="002E0D92" w:rsidRPr="00F91653" w14:paraId="1CDC5367" w14:textId="77777777" w:rsidTr="00CC0556">
        <w:trPr>
          <w:trHeight w:val="300"/>
        </w:trPr>
        <w:tc>
          <w:tcPr>
            <w:tcW w:w="26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hideMark/>
          </w:tcPr>
          <w:p w14:paraId="69BCFA62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Maksājuma dokumenta Nr. (Informācija nav norādāma obligāti) </w:t>
            </w:r>
          </w:p>
        </w:tc>
        <w:tc>
          <w:tcPr>
            <w:tcW w:w="694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1DE6BDA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2E0D92" w:rsidRPr="00F91653" w14:paraId="7AA6D520" w14:textId="77777777" w:rsidTr="00CC0556">
        <w:trPr>
          <w:trHeight w:val="300"/>
        </w:trPr>
        <w:tc>
          <w:tcPr>
            <w:tcW w:w="267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  <w:hideMark/>
          </w:tcPr>
          <w:p w14:paraId="4B785BA7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Apmaksātā summa </w:t>
            </w:r>
          </w:p>
        </w:tc>
        <w:tc>
          <w:tcPr>
            <w:tcW w:w="54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60E936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 </w:t>
            </w:r>
          </w:p>
        </w:tc>
        <w:tc>
          <w:tcPr>
            <w:tcW w:w="1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  <w:hideMark/>
          </w:tcPr>
          <w:p w14:paraId="17DFAAC4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EUR </w:t>
            </w:r>
          </w:p>
        </w:tc>
      </w:tr>
      <w:tr w:rsidR="002E0D92" w:rsidRPr="00F91653" w14:paraId="18CB344B" w14:textId="77777777" w:rsidTr="00CC0556">
        <w:trPr>
          <w:trHeight w:val="300"/>
        </w:trPr>
        <w:tc>
          <w:tcPr>
            <w:tcW w:w="2671" w:type="dxa"/>
            <w:tcBorders>
              <w:top w:val="single" w:sz="6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hideMark/>
          </w:tcPr>
          <w:p w14:paraId="6D4B281B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Maksājuma references Nr. (Informācija nav norādāma obligāti) </w:t>
            </w:r>
          </w:p>
        </w:tc>
        <w:tc>
          <w:tcPr>
            <w:tcW w:w="694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774E7AD5" w14:textId="77777777" w:rsidR="002E0D92" w:rsidRPr="00F91653" w:rsidRDefault="002E0D92" w:rsidP="009E71A9">
            <w:pPr>
              <w:widowControl/>
              <w:ind w:left="97"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2E0D92" w:rsidRPr="00F91653" w14:paraId="4AF17D4A" w14:textId="77777777" w:rsidTr="00CC0556">
        <w:trPr>
          <w:trHeight w:val="300"/>
        </w:trPr>
        <w:tc>
          <w:tcPr>
            <w:tcW w:w="9616" w:type="dxa"/>
            <w:gridSpan w:val="4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2F2F2"/>
            <w:vAlign w:val="center"/>
            <w:hideMark/>
          </w:tcPr>
          <w:p w14:paraId="46A1DEE9" w14:textId="77777777" w:rsidR="002E0D92" w:rsidRPr="00F91653" w:rsidRDefault="002E0D92" w:rsidP="009E71A9">
            <w:pPr>
              <w:widowControl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b/>
                <w:bCs/>
                <w:lang w:val="lv-LV" w:eastAsia="lv-LV"/>
              </w:rPr>
              <w:t>Maksājumu pakalpojuma sniedzēja nosaukums (banka u.c.)</w:t>
            </w:r>
            <w:r w:rsidRPr="00F91653">
              <w:rPr>
                <w:rFonts w:ascii="Aptos" w:hAnsi="Aptos"/>
                <w:b/>
                <w:bCs/>
                <w:sz w:val="24"/>
                <w:szCs w:val="24"/>
                <w:lang w:val="lv-LV" w:eastAsia="lv-LV"/>
              </w:rPr>
              <w:t xml:space="preserve"> </w:t>
            </w:r>
            <w:r w:rsidRPr="00F91653">
              <w:rPr>
                <w:rFonts w:ascii="Aptos" w:hAnsi="Aptos"/>
                <w:i/>
                <w:iCs/>
                <w:lang w:val="lv-LV" w:eastAsia="lv-LV"/>
              </w:rPr>
              <w:t>(informācija nav norādāma obligāti)</w:t>
            </w:r>
            <w:r w:rsidRPr="00F91653">
              <w:rPr>
                <w:rFonts w:ascii="Aptos" w:hAnsi="Aptos"/>
                <w:lang w:val="lv-LV" w:eastAsia="lv-LV"/>
              </w:rPr>
              <w:t> </w:t>
            </w:r>
          </w:p>
        </w:tc>
      </w:tr>
      <w:tr w:rsidR="002E0D92" w:rsidRPr="00F91653" w14:paraId="668C86CA" w14:textId="77777777" w:rsidTr="00CC0556">
        <w:trPr>
          <w:trHeight w:val="300"/>
        </w:trPr>
        <w:tc>
          <w:tcPr>
            <w:tcW w:w="9616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D606842" w14:textId="77777777" w:rsidR="002E0D92" w:rsidRPr="00F91653" w:rsidRDefault="002E0D92" w:rsidP="009E71A9">
            <w:pPr>
              <w:widowControl/>
              <w:textAlignment w:val="baseline"/>
              <w:rPr>
                <w:rFonts w:ascii="Aptos" w:hAnsi="Aptos" w:cs="Segoe UI"/>
                <w:sz w:val="18"/>
                <w:szCs w:val="18"/>
                <w:lang w:val="lv-LV" w:eastAsia="lv-LV"/>
              </w:rPr>
            </w:pPr>
            <w:r w:rsidRPr="00F91653">
              <w:rPr>
                <w:rFonts w:ascii="Aptos" w:hAnsi="Aptos"/>
                <w:lang w:val="lv-LV" w:eastAsia="lv-LV"/>
              </w:rPr>
              <w:t> </w:t>
            </w:r>
          </w:p>
        </w:tc>
      </w:tr>
    </w:tbl>
    <w:p w14:paraId="00BA3D04" w14:textId="77777777" w:rsidR="004B093F" w:rsidRPr="00F91653" w:rsidRDefault="004B093F" w:rsidP="009E71A9">
      <w:pPr>
        <w:rPr>
          <w:rFonts w:ascii="Aptos" w:hAnsi="Aptos"/>
          <w:szCs w:val="24"/>
          <w:lang w:val="lv-LV"/>
        </w:rPr>
      </w:pPr>
    </w:p>
    <w:sectPr w:rsidR="004B093F" w:rsidRPr="00F91653" w:rsidSect="009472E9">
      <w:head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418" w:right="1134" w:bottom="1134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FC78D" w14:textId="77777777" w:rsidR="00104810" w:rsidRDefault="00104810">
      <w:r>
        <w:separator/>
      </w:r>
    </w:p>
  </w:endnote>
  <w:endnote w:type="continuationSeparator" w:id="0">
    <w:p w14:paraId="482AC5AC" w14:textId="77777777" w:rsidR="00104810" w:rsidRDefault="00104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altName w:val="Calibri"/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5626123"/>
      <w:docPartObj>
        <w:docPartGallery w:val="Page Numbers (Bottom of Page)"/>
        <w:docPartUnique/>
      </w:docPartObj>
    </w:sdtPr>
    <w:sdtContent>
      <w:p w14:paraId="5BA5C069" w14:textId="769E14FC" w:rsidR="005A3DC1" w:rsidRDefault="005A3DC1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3452C9AE" w14:textId="446DCEF2" w:rsidR="00BE569B" w:rsidRPr="00BE569B" w:rsidRDefault="00BE569B">
    <w:pPr>
      <w:pStyle w:val="Kjene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76296892"/>
      <w:docPartObj>
        <w:docPartGallery w:val="Page Numbers (Bottom of Page)"/>
        <w:docPartUnique/>
      </w:docPartObj>
    </w:sdtPr>
    <w:sdtContent>
      <w:p w14:paraId="5679A88D" w14:textId="22A65A6D" w:rsidR="005A3DC1" w:rsidRDefault="005A3DC1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55035D01" w14:textId="13DE6948" w:rsidR="00BE569B" w:rsidRPr="00BE569B" w:rsidRDefault="00BE569B">
    <w:pPr>
      <w:pStyle w:val="Kjene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76693" w14:textId="77777777" w:rsidR="00104810" w:rsidRDefault="00104810">
      <w:r>
        <w:separator/>
      </w:r>
    </w:p>
  </w:footnote>
  <w:footnote w:type="continuationSeparator" w:id="0">
    <w:p w14:paraId="5208CDF9" w14:textId="77777777" w:rsidR="00104810" w:rsidRDefault="00104810">
      <w:r>
        <w:continuationSeparator/>
      </w:r>
    </w:p>
  </w:footnote>
  <w:footnote w:id="1">
    <w:p w14:paraId="48085322" w14:textId="77777777" w:rsidR="00875521" w:rsidRPr="00B47B15" w:rsidRDefault="00875521" w:rsidP="00875521">
      <w:pPr>
        <w:rPr>
          <w:rFonts w:ascii="Aptos" w:eastAsia="Calibri" w:hAnsi="Aptos"/>
          <w:lang w:val="lv-LV"/>
        </w:rPr>
      </w:pPr>
      <w:r w:rsidRPr="00B47B15">
        <w:rPr>
          <w:rStyle w:val="Vresatsauce"/>
          <w:rFonts w:ascii="Aptos" w:hAnsi="Aptos"/>
          <w:lang w:val="lv-LV"/>
        </w:rPr>
        <w:t>*</w:t>
      </w:r>
      <w:r w:rsidRPr="00B47B15">
        <w:rPr>
          <w:rFonts w:ascii="Aptos" w:hAnsi="Aptos"/>
          <w:lang w:val="lv-LV"/>
        </w:rPr>
        <w:t xml:space="preserve"> Neaizpilda, ja dokuments tiek parakstīts ar drošu elektronisko parakstu, kuram pievienots kvalificēts laika zīmogs</w:t>
      </w:r>
      <w:r w:rsidRPr="00B47B15">
        <w:rPr>
          <w:rFonts w:ascii="Aptos" w:eastAsia="Calibri" w:hAnsi="Aptos"/>
          <w:lang w:val="lv-LV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98B24" w14:textId="77777777" w:rsidR="009F6907" w:rsidRDefault="009F6907" w:rsidP="00DF47D6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end"/>
    </w:r>
  </w:p>
  <w:p w14:paraId="2DEBC723" w14:textId="77777777" w:rsidR="009F6907" w:rsidRDefault="009F6907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7067D" w14:textId="02D3FE06" w:rsidR="00527978" w:rsidRPr="00527978" w:rsidRDefault="00527978" w:rsidP="00527978">
    <w:pPr>
      <w:pStyle w:val="Galvene"/>
      <w:jc w:val="right"/>
      <w:rPr>
        <w:i/>
        <w:iCs/>
        <w:color w:val="808080" w:themeColor="background1" w:themeShade="80"/>
        <w:lang w:val="lv-LV"/>
      </w:rPr>
    </w:pPr>
    <w:r w:rsidRPr="00527978">
      <w:rPr>
        <w:i/>
        <w:iCs/>
        <w:color w:val="808080" w:themeColor="background1" w:themeShade="80"/>
        <w:lang w:val="lv-LV"/>
      </w:rPr>
      <w:t xml:space="preserve">Aktualizēts: </w:t>
    </w:r>
    <w:r w:rsidR="005A3DC1">
      <w:rPr>
        <w:i/>
        <w:iCs/>
        <w:color w:val="808080" w:themeColor="background1" w:themeShade="80"/>
        <w:lang w:val="lv-LV"/>
      </w:rPr>
      <w:t>27</w:t>
    </w:r>
    <w:r w:rsidRPr="00527978">
      <w:rPr>
        <w:i/>
        <w:iCs/>
        <w:color w:val="808080" w:themeColor="background1" w:themeShade="80"/>
        <w:lang w:val="lv-LV"/>
      </w:rPr>
      <w:t>.</w:t>
    </w:r>
    <w:r w:rsidR="005A3DC1">
      <w:rPr>
        <w:i/>
        <w:iCs/>
        <w:color w:val="808080" w:themeColor="background1" w:themeShade="80"/>
        <w:lang w:val="lv-LV"/>
      </w:rPr>
      <w:t>0</w:t>
    </w:r>
    <w:r w:rsidR="00B47B15">
      <w:rPr>
        <w:i/>
        <w:iCs/>
        <w:color w:val="808080" w:themeColor="background1" w:themeShade="80"/>
        <w:lang w:val="lv-LV"/>
      </w:rPr>
      <w:t>1</w:t>
    </w:r>
    <w:r w:rsidRPr="00527978">
      <w:rPr>
        <w:i/>
        <w:iCs/>
        <w:color w:val="808080" w:themeColor="background1" w:themeShade="80"/>
        <w:lang w:val="lv-LV"/>
      </w:rPr>
      <w:t>.</w:t>
    </w:r>
    <w:r w:rsidR="00226259" w:rsidRPr="00527978">
      <w:rPr>
        <w:i/>
        <w:iCs/>
        <w:color w:val="808080" w:themeColor="background1" w:themeShade="80"/>
        <w:lang w:val="lv-LV"/>
      </w:rPr>
      <w:t>202</w:t>
    </w:r>
    <w:r w:rsidR="005A3DC1">
      <w:rPr>
        <w:i/>
        <w:iCs/>
        <w:color w:val="808080" w:themeColor="background1" w:themeShade="80"/>
        <w:lang w:val="lv-LV"/>
      </w:rPr>
      <w:t>6</w:t>
    </w:r>
    <w:r w:rsidRPr="00527978">
      <w:rPr>
        <w:i/>
        <w:iCs/>
        <w:color w:val="808080" w:themeColor="background1" w:themeShade="80"/>
        <w:lang w:val="lv-LV"/>
      </w:rPr>
      <w:t>.</w:t>
    </w:r>
  </w:p>
  <w:p w14:paraId="67F40358" w14:textId="3D1ECA63" w:rsidR="009472E9" w:rsidRPr="00527978" w:rsidRDefault="009472E9" w:rsidP="00527978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B82B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96DF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1030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3839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A46C3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D3C77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004C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E405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D480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E746E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B8C1DC4"/>
    <w:multiLevelType w:val="hybridMultilevel"/>
    <w:tmpl w:val="0C16F704"/>
    <w:lvl w:ilvl="0" w:tplc="BD944C2E">
      <w:start w:val="1"/>
      <w:numFmt w:val="decimal"/>
      <w:lvlText w:val="%1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1" w:tplc="6436D930">
      <w:start w:val="1"/>
      <w:numFmt w:val="decimal"/>
      <w:lvlText w:val="2.%2."/>
      <w:lvlJc w:val="left"/>
      <w:pPr>
        <w:tabs>
          <w:tab w:val="num" w:pos="0"/>
        </w:tabs>
        <w:ind w:left="0" w:firstLine="720"/>
      </w:pPr>
      <w:rPr>
        <w:rFonts w:hint="default"/>
      </w:rPr>
    </w:lvl>
    <w:lvl w:ilvl="2" w:tplc="E0026012">
      <w:start w:val="1"/>
      <w:numFmt w:val="decimal"/>
      <w:lvlText w:val="2.1.%3"/>
      <w:lvlJc w:val="left"/>
      <w:pPr>
        <w:tabs>
          <w:tab w:val="num" w:pos="0"/>
        </w:tabs>
        <w:ind w:left="0" w:firstLine="1985"/>
      </w:pPr>
      <w:rPr>
        <w:rFonts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A387BC0"/>
    <w:multiLevelType w:val="multilevel"/>
    <w:tmpl w:val="78C6C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CD07F7A"/>
    <w:multiLevelType w:val="multilevel"/>
    <w:tmpl w:val="64CEB0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ED143E"/>
    <w:multiLevelType w:val="hybridMultilevel"/>
    <w:tmpl w:val="2DA4663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95F6A"/>
    <w:multiLevelType w:val="singleLevel"/>
    <w:tmpl w:val="6218BB60"/>
    <w:lvl w:ilvl="0">
      <w:start w:val="18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5" w15:restartNumberingAfterBreak="0">
    <w:nsid w:val="49255A35"/>
    <w:multiLevelType w:val="multilevel"/>
    <w:tmpl w:val="D1506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1B43EC2"/>
    <w:multiLevelType w:val="hybridMultilevel"/>
    <w:tmpl w:val="BE7E5E5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ED1D21"/>
    <w:multiLevelType w:val="multilevel"/>
    <w:tmpl w:val="4B96155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6A0502"/>
    <w:multiLevelType w:val="hybridMultilevel"/>
    <w:tmpl w:val="B4826E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4A351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AD056A2"/>
    <w:multiLevelType w:val="multilevel"/>
    <w:tmpl w:val="BA5E1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E70677A"/>
    <w:multiLevelType w:val="hybridMultilevel"/>
    <w:tmpl w:val="E690E1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0535878">
    <w:abstractNumId w:val="14"/>
  </w:num>
  <w:num w:numId="2" w16cid:durableId="1802769027">
    <w:abstractNumId w:val="10"/>
  </w:num>
  <w:num w:numId="3" w16cid:durableId="1810434974">
    <w:abstractNumId w:val="16"/>
  </w:num>
  <w:num w:numId="4" w16cid:durableId="452989323">
    <w:abstractNumId w:val="18"/>
  </w:num>
  <w:num w:numId="5" w16cid:durableId="1407529866">
    <w:abstractNumId w:val="9"/>
  </w:num>
  <w:num w:numId="6" w16cid:durableId="1770464541">
    <w:abstractNumId w:val="7"/>
  </w:num>
  <w:num w:numId="7" w16cid:durableId="1628658569">
    <w:abstractNumId w:val="6"/>
  </w:num>
  <w:num w:numId="8" w16cid:durableId="1903444096">
    <w:abstractNumId w:val="5"/>
  </w:num>
  <w:num w:numId="9" w16cid:durableId="1814331221">
    <w:abstractNumId w:val="4"/>
  </w:num>
  <w:num w:numId="10" w16cid:durableId="574432317">
    <w:abstractNumId w:val="8"/>
  </w:num>
  <w:num w:numId="11" w16cid:durableId="2104063706">
    <w:abstractNumId w:val="3"/>
  </w:num>
  <w:num w:numId="12" w16cid:durableId="225536330">
    <w:abstractNumId w:val="2"/>
  </w:num>
  <w:num w:numId="13" w16cid:durableId="748506262">
    <w:abstractNumId w:val="1"/>
  </w:num>
  <w:num w:numId="14" w16cid:durableId="372116607">
    <w:abstractNumId w:val="0"/>
  </w:num>
  <w:num w:numId="15" w16cid:durableId="603731479">
    <w:abstractNumId w:val="19"/>
  </w:num>
  <w:num w:numId="16" w16cid:durableId="1649018833">
    <w:abstractNumId w:val="21"/>
  </w:num>
  <w:num w:numId="17" w16cid:durableId="32268882">
    <w:abstractNumId w:val="13"/>
  </w:num>
  <w:num w:numId="18" w16cid:durableId="1998528731">
    <w:abstractNumId w:val="19"/>
    <w:lvlOverride w:ilvl="0">
      <w:startOverride w:val="1"/>
    </w:lvlOverride>
  </w:num>
  <w:num w:numId="19" w16cid:durableId="293144076">
    <w:abstractNumId w:val="11"/>
  </w:num>
  <w:num w:numId="20" w16cid:durableId="1943680229">
    <w:abstractNumId w:val="12"/>
  </w:num>
  <w:num w:numId="21" w16cid:durableId="911692707">
    <w:abstractNumId w:val="17"/>
  </w:num>
  <w:num w:numId="22" w16cid:durableId="2095471975">
    <w:abstractNumId w:val="15"/>
  </w:num>
  <w:num w:numId="23" w16cid:durableId="284552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AA2"/>
    <w:rsid w:val="000076A9"/>
    <w:rsid w:val="00011B86"/>
    <w:rsid w:val="00015C8A"/>
    <w:rsid w:val="00017423"/>
    <w:rsid w:val="00017635"/>
    <w:rsid w:val="00027035"/>
    <w:rsid w:val="000301ED"/>
    <w:rsid w:val="00030C57"/>
    <w:rsid w:val="00033D0E"/>
    <w:rsid w:val="0003592B"/>
    <w:rsid w:val="000455C7"/>
    <w:rsid w:val="00061EA5"/>
    <w:rsid w:val="00063292"/>
    <w:rsid w:val="00066316"/>
    <w:rsid w:val="00067477"/>
    <w:rsid w:val="00074689"/>
    <w:rsid w:val="000759F3"/>
    <w:rsid w:val="00086FA3"/>
    <w:rsid w:val="000873A0"/>
    <w:rsid w:val="0009489E"/>
    <w:rsid w:val="000958E0"/>
    <w:rsid w:val="00096DA3"/>
    <w:rsid w:val="00097C86"/>
    <w:rsid w:val="000A1763"/>
    <w:rsid w:val="000A46DD"/>
    <w:rsid w:val="000A6B30"/>
    <w:rsid w:val="000B284D"/>
    <w:rsid w:val="000B3180"/>
    <w:rsid w:val="000B3CC7"/>
    <w:rsid w:val="000B3EF5"/>
    <w:rsid w:val="000C09E1"/>
    <w:rsid w:val="000C1775"/>
    <w:rsid w:val="000C2521"/>
    <w:rsid w:val="000D268F"/>
    <w:rsid w:val="000D27B2"/>
    <w:rsid w:val="000D59DB"/>
    <w:rsid w:val="000D771B"/>
    <w:rsid w:val="000E1438"/>
    <w:rsid w:val="000E4868"/>
    <w:rsid w:val="000E4DD0"/>
    <w:rsid w:val="000F2F27"/>
    <w:rsid w:val="000F48D5"/>
    <w:rsid w:val="000F7578"/>
    <w:rsid w:val="00101C54"/>
    <w:rsid w:val="00104810"/>
    <w:rsid w:val="00106089"/>
    <w:rsid w:val="00107176"/>
    <w:rsid w:val="00110F22"/>
    <w:rsid w:val="00110F54"/>
    <w:rsid w:val="00116937"/>
    <w:rsid w:val="0013320C"/>
    <w:rsid w:val="00142876"/>
    <w:rsid w:val="00143577"/>
    <w:rsid w:val="001437A7"/>
    <w:rsid w:val="00144A4D"/>
    <w:rsid w:val="00146057"/>
    <w:rsid w:val="0014776C"/>
    <w:rsid w:val="00151509"/>
    <w:rsid w:val="0015475F"/>
    <w:rsid w:val="00155C6B"/>
    <w:rsid w:val="001603BE"/>
    <w:rsid w:val="0016278C"/>
    <w:rsid w:val="00164EE1"/>
    <w:rsid w:val="0016559B"/>
    <w:rsid w:val="001831CC"/>
    <w:rsid w:val="00187847"/>
    <w:rsid w:val="00192F73"/>
    <w:rsid w:val="001A168A"/>
    <w:rsid w:val="001A45E4"/>
    <w:rsid w:val="001A7C01"/>
    <w:rsid w:val="001B11F0"/>
    <w:rsid w:val="001B6A11"/>
    <w:rsid w:val="001C0036"/>
    <w:rsid w:val="001C39EE"/>
    <w:rsid w:val="001E007B"/>
    <w:rsid w:val="001E44FC"/>
    <w:rsid w:val="001F0BC4"/>
    <w:rsid w:val="001F356B"/>
    <w:rsid w:val="001F3C24"/>
    <w:rsid w:val="001F6126"/>
    <w:rsid w:val="002007FC"/>
    <w:rsid w:val="00204254"/>
    <w:rsid w:val="0021012C"/>
    <w:rsid w:val="0021104F"/>
    <w:rsid w:val="00217084"/>
    <w:rsid w:val="002207F2"/>
    <w:rsid w:val="00226259"/>
    <w:rsid w:val="00230B2B"/>
    <w:rsid w:val="00236A1F"/>
    <w:rsid w:val="00236EB8"/>
    <w:rsid w:val="00255449"/>
    <w:rsid w:val="002569D9"/>
    <w:rsid w:val="00261031"/>
    <w:rsid w:val="002673CB"/>
    <w:rsid w:val="002716AB"/>
    <w:rsid w:val="00272E72"/>
    <w:rsid w:val="00273298"/>
    <w:rsid w:val="00273E2E"/>
    <w:rsid w:val="002761BE"/>
    <w:rsid w:val="00280D4F"/>
    <w:rsid w:val="002A6001"/>
    <w:rsid w:val="002B05D5"/>
    <w:rsid w:val="002B5EFF"/>
    <w:rsid w:val="002B6A96"/>
    <w:rsid w:val="002C2351"/>
    <w:rsid w:val="002C4EDA"/>
    <w:rsid w:val="002C5990"/>
    <w:rsid w:val="002C5E22"/>
    <w:rsid w:val="002C718E"/>
    <w:rsid w:val="002C7ADC"/>
    <w:rsid w:val="002D0D06"/>
    <w:rsid w:val="002D28D6"/>
    <w:rsid w:val="002D2D3C"/>
    <w:rsid w:val="002D311F"/>
    <w:rsid w:val="002D51CF"/>
    <w:rsid w:val="002D5269"/>
    <w:rsid w:val="002E0064"/>
    <w:rsid w:val="002E067F"/>
    <w:rsid w:val="002E0D92"/>
    <w:rsid w:val="002F0356"/>
    <w:rsid w:val="002F0E11"/>
    <w:rsid w:val="002F2463"/>
    <w:rsid w:val="002F387F"/>
    <w:rsid w:val="002F58D4"/>
    <w:rsid w:val="00300429"/>
    <w:rsid w:val="003017CC"/>
    <w:rsid w:val="0030303F"/>
    <w:rsid w:val="00306914"/>
    <w:rsid w:val="00320594"/>
    <w:rsid w:val="00321297"/>
    <w:rsid w:val="0032231B"/>
    <w:rsid w:val="00323822"/>
    <w:rsid w:val="00323AC5"/>
    <w:rsid w:val="00326500"/>
    <w:rsid w:val="00326B30"/>
    <w:rsid w:val="003349D8"/>
    <w:rsid w:val="003359AB"/>
    <w:rsid w:val="00335F6D"/>
    <w:rsid w:val="00336CFE"/>
    <w:rsid w:val="00337FC9"/>
    <w:rsid w:val="0034366E"/>
    <w:rsid w:val="003446B7"/>
    <w:rsid w:val="00344ED9"/>
    <w:rsid w:val="00344F38"/>
    <w:rsid w:val="00350A7E"/>
    <w:rsid w:val="00362978"/>
    <w:rsid w:val="0036612D"/>
    <w:rsid w:val="0037242C"/>
    <w:rsid w:val="003738DC"/>
    <w:rsid w:val="0038254F"/>
    <w:rsid w:val="003908FE"/>
    <w:rsid w:val="00392E64"/>
    <w:rsid w:val="003961C9"/>
    <w:rsid w:val="003A2A93"/>
    <w:rsid w:val="003A5727"/>
    <w:rsid w:val="003A7A09"/>
    <w:rsid w:val="003B1F0F"/>
    <w:rsid w:val="003B3179"/>
    <w:rsid w:val="003B757E"/>
    <w:rsid w:val="003C25B6"/>
    <w:rsid w:val="003C2E91"/>
    <w:rsid w:val="003D25CF"/>
    <w:rsid w:val="003D26AB"/>
    <w:rsid w:val="003D770A"/>
    <w:rsid w:val="003F0DB7"/>
    <w:rsid w:val="003F5CE0"/>
    <w:rsid w:val="003F66C5"/>
    <w:rsid w:val="003F7297"/>
    <w:rsid w:val="00400CC8"/>
    <w:rsid w:val="00401C13"/>
    <w:rsid w:val="004033D0"/>
    <w:rsid w:val="00404B61"/>
    <w:rsid w:val="004211C7"/>
    <w:rsid w:val="0042435F"/>
    <w:rsid w:val="00432FE8"/>
    <w:rsid w:val="0043315D"/>
    <w:rsid w:val="0043751B"/>
    <w:rsid w:val="0044550C"/>
    <w:rsid w:val="0045501D"/>
    <w:rsid w:val="00460F40"/>
    <w:rsid w:val="00462988"/>
    <w:rsid w:val="00466292"/>
    <w:rsid w:val="00466BD9"/>
    <w:rsid w:val="00466E18"/>
    <w:rsid w:val="0047641C"/>
    <w:rsid w:val="00497EC7"/>
    <w:rsid w:val="004A0A61"/>
    <w:rsid w:val="004A0D2F"/>
    <w:rsid w:val="004A2E9F"/>
    <w:rsid w:val="004A7BF0"/>
    <w:rsid w:val="004B050B"/>
    <w:rsid w:val="004B093F"/>
    <w:rsid w:val="004B647B"/>
    <w:rsid w:val="004B7AA2"/>
    <w:rsid w:val="004C0E82"/>
    <w:rsid w:val="004C4F38"/>
    <w:rsid w:val="004C6F4C"/>
    <w:rsid w:val="004C75C0"/>
    <w:rsid w:val="004D029B"/>
    <w:rsid w:val="004E13D5"/>
    <w:rsid w:val="004F6476"/>
    <w:rsid w:val="004F6DFB"/>
    <w:rsid w:val="005070A9"/>
    <w:rsid w:val="00522ABA"/>
    <w:rsid w:val="00522EFE"/>
    <w:rsid w:val="005231E4"/>
    <w:rsid w:val="005249B7"/>
    <w:rsid w:val="00524D5F"/>
    <w:rsid w:val="00527978"/>
    <w:rsid w:val="00530475"/>
    <w:rsid w:val="00530C48"/>
    <w:rsid w:val="00534594"/>
    <w:rsid w:val="00535D9A"/>
    <w:rsid w:val="00540967"/>
    <w:rsid w:val="0054116D"/>
    <w:rsid w:val="00544F10"/>
    <w:rsid w:val="00545E84"/>
    <w:rsid w:val="00550CB2"/>
    <w:rsid w:val="00553155"/>
    <w:rsid w:val="00553282"/>
    <w:rsid w:val="0055719A"/>
    <w:rsid w:val="00557810"/>
    <w:rsid w:val="0057182E"/>
    <w:rsid w:val="005747CD"/>
    <w:rsid w:val="0057530A"/>
    <w:rsid w:val="00583BC6"/>
    <w:rsid w:val="00591856"/>
    <w:rsid w:val="00591993"/>
    <w:rsid w:val="005A010C"/>
    <w:rsid w:val="005A3DC1"/>
    <w:rsid w:val="005A6950"/>
    <w:rsid w:val="005C2643"/>
    <w:rsid w:val="005C6EAF"/>
    <w:rsid w:val="005D1CF8"/>
    <w:rsid w:val="005D49A7"/>
    <w:rsid w:val="005D5174"/>
    <w:rsid w:val="005D6DDE"/>
    <w:rsid w:val="005F2CBF"/>
    <w:rsid w:val="005F355F"/>
    <w:rsid w:val="005F3AE8"/>
    <w:rsid w:val="005F6C9B"/>
    <w:rsid w:val="00600549"/>
    <w:rsid w:val="0061396C"/>
    <w:rsid w:val="00623B12"/>
    <w:rsid w:val="00625A10"/>
    <w:rsid w:val="006357A7"/>
    <w:rsid w:val="00641F39"/>
    <w:rsid w:val="006459C4"/>
    <w:rsid w:val="00662D63"/>
    <w:rsid w:val="00671755"/>
    <w:rsid w:val="006756EF"/>
    <w:rsid w:val="00676A30"/>
    <w:rsid w:val="006840E2"/>
    <w:rsid w:val="00684F3D"/>
    <w:rsid w:val="00687B4E"/>
    <w:rsid w:val="00692E0A"/>
    <w:rsid w:val="006938F7"/>
    <w:rsid w:val="00696E24"/>
    <w:rsid w:val="006A1F02"/>
    <w:rsid w:val="006A3BD7"/>
    <w:rsid w:val="006B08CA"/>
    <w:rsid w:val="006B3B85"/>
    <w:rsid w:val="006B5B56"/>
    <w:rsid w:val="006B5BB9"/>
    <w:rsid w:val="006C3083"/>
    <w:rsid w:val="006C6367"/>
    <w:rsid w:val="006D1862"/>
    <w:rsid w:val="006E0B32"/>
    <w:rsid w:val="006E3E69"/>
    <w:rsid w:val="006E6102"/>
    <w:rsid w:val="006F5BDB"/>
    <w:rsid w:val="00702212"/>
    <w:rsid w:val="007100E2"/>
    <w:rsid w:val="0071137C"/>
    <w:rsid w:val="00720117"/>
    <w:rsid w:val="00722CAB"/>
    <w:rsid w:val="00724168"/>
    <w:rsid w:val="0072721D"/>
    <w:rsid w:val="00727D60"/>
    <w:rsid w:val="00730F88"/>
    <w:rsid w:val="00732265"/>
    <w:rsid w:val="007342C7"/>
    <w:rsid w:val="00735D12"/>
    <w:rsid w:val="007367F0"/>
    <w:rsid w:val="00746263"/>
    <w:rsid w:val="007519CA"/>
    <w:rsid w:val="0075674D"/>
    <w:rsid w:val="00760A08"/>
    <w:rsid w:val="00761805"/>
    <w:rsid w:val="007637B4"/>
    <w:rsid w:val="00766B06"/>
    <w:rsid w:val="0077509B"/>
    <w:rsid w:val="0078005D"/>
    <w:rsid w:val="00783D97"/>
    <w:rsid w:val="00784B18"/>
    <w:rsid w:val="00790687"/>
    <w:rsid w:val="007A3C2D"/>
    <w:rsid w:val="007A6CA0"/>
    <w:rsid w:val="007A7E3F"/>
    <w:rsid w:val="007B1EDF"/>
    <w:rsid w:val="007B31E8"/>
    <w:rsid w:val="007B63D6"/>
    <w:rsid w:val="007B6AE1"/>
    <w:rsid w:val="007C6291"/>
    <w:rsid w:val="007C74F3"/>
    <w:rsid w:val="007D06B6"/>
    <w:rsid w:val="007D08DC"/>
    <w:rsid w:val="007D3CC2"/>
    <w:rsid w:val="007D3F74"/>
    <w:rsid w:val="007D6978"/>
    <w:rsid w:val="007D70D1"/>
    <w:rsid w:val="007D72FA"/>
    <w:rsid w:val="007E767D"/>
    <w:rsid w:val="008036B9"/>
    <w:rsid w:val="00803F8D"/>
    <w:rsid w:val="00807151"/>
    <w:rsid w:val="0080736E"/>
    <w:rsid w:val="008169AC"/>
    <w:rsid w:val="00816C8A"/>
    <w:rsid w:val="00816F50"/>
    <w:rsid w:val="008331D6"/>
    <w:rsid w:val="00834F51"/>
    <w:rsid w:val="0084472B"/>
    <w:rsid w:val="008477CE"/>
    <w:rsid w:val="00861AB5"/>
    <w:rsid w:val="0086571A"/>
    <w:rsid w:val="008704A6"/>
    <w:rsid w:val="008716C3"/>
    <w:rsid w:val="00872AE7"/>
    <w:rsid w:val="00875521"/>
    <w:rsid w:val="00881F16"/>
    <w:rsid w:val="00885AF1"/>
    <w:rsid w:val="00894967"/>
    <w:rsid w:val="00895F2D"/>
    <w:rsid w:val="00896563"/>
    <w:rsid w:val="008A5C9A"/>
    <w:rsid w:val="008A6BCF"/>
    <w:rsid w:val="008C0AA5"/>
    <w:rsid w:val="008C2D29"/>
    <w:rsid w:val="008C363B"/>
    <w:rsid w:val="008C3844"/>
    <w:rsid w:val="008C3C52"/>
    <w:rsid w:val="008D4096"/>
    <w:rsid w:val="008E0338"/>
    <w:rsid w:val="008E1A54"/>
    <w:rsid w:val="008E59FD"/>
    <w:rsid w:val="008F14DD"/>
    <w:rsid w:val="008F22C3"/>
    <w:rsid w:val="00902DDF"/>
    <w:rsid w:val="00905A12"/>
    <w:rsid w:val="00911157"/>
    <w:rsid w:val="00911CF1"/>
    <w:rsid w:val="00923D91"/>
    <w:rsid w:val="00934BFC"/>
    <w:rsid w:val="0094424F"/>
    <w:rsid w:val="009472E9"/>
    <w:rsid w:val="009536E5"/>
    <w:rsid w:val="009615DF"/>
    <w:rsid w:val="0096329E"/>
    <w:rsid w:val="00964D49"/>
    <w:rsid w:val="00967248"/>
    <w:rsid w:val="00971191"/>
    <w:rsid w:val="009716C6"/>
    <w:rsid w:val="00985BAB"/>
    <w:rsid w:val="0099233F"/>
    <w:rsid w:val="009A0D04"/>
    <w:rsid w:val="009B269F"/>
    <w:rsid w:val="009C2D3F"/>
    <w:rsid w:val="009D2C1B"/>
    <w:rsid w:val="009D2D39"/>
    <w:rsid w:val="009E1FBD"/>
    <w:rsid w:val="009E2C92"/>
    <w:rsid w:val="009E71A9"/>
    <w:rsid w:val="009E7B00"/>
    <w:rsid w:val="009F0E53"/>
    <w:rsid w:val="009F16FB"/>
    <w:rsid w:val="009F6907"/>
    <w:rsid w:val="009F7C38"/>
    <w:rsid w:val="00A01B0A"/>
    <w:rsid w:val="00A03106"/>
    <w:rsid w:val="00A04901"/>
    <w:rsid w:val="00A05079"/>
    <w:rsid w:val="00A17248"/>
    <w:rsid w:val="00A2560A"/>
    <w:rsid w:val="00A26F34"/>
    <w:rsid w:val="00A30110"/>
    <w:rsid w:val="00A32FE2"/>
    <w:rsid w:val="00A34223"/>
    <w:rsid w:val="00A36ED3"/>
    <w:rsid w:val="00A40FF4"/>
    <w:rsid w:val="00A429E9"/>
    <w:rsid w:val="00A4509A"/>
    <w:rsid w:val="00A46E6A"/>
    <w:rsid w:val="00A55CEA"/>
    <w:rsid w:val="00A63198"/>
    <w:rsid w:val="00A65918"/>
    <w:rsid w:val="00A65F57"/>
    <w:rsid w:val="00A6755D"/>
    <w:rsid w:val="00A7157D"/>
    <w:rsid w:val="00A727D0"/>
    <w:rsid w:val="00A72B2B"/>
    <w:rsid w:val="00A82C70"/>
    <w:rsid w:val="00A8417A"/>
    <w:rsid w:val="00A848E9"/>
    <w:rsid w:val="00A93160"/>
    <w:rsid w:val="00A96D52"/>
    <w:rsid w:val="00A96F30"/>
    <w:rsid w:val="00AA1665"/>
    <w:rsid w:val="00AA1A24"/>
    <w:rsid w:val="00AA2F0E"/>
    <w:rsid w:val="00AA369F"/>
    <w:rsid w:val="00AA4B1E"/>
    <w:rsid w:val="00AB4AC8"/>
    <w:rsid w:val="00AC288F"/>
    <w:rsid w:val="00AC4DA1"/>
    <w:rsid w:val="00AC5396"/>
    <w:rsid w:val="00AD3B6A"/>
    <w:rsid w:val="00AE204D"/>
    <w:rsid w:val="00AE6E4E"/>
    <w:rsid w:val="00AF6105"/>
    <w:rsid w:val="00B0340D"/>
    <w:rsid w:val="00B06131"/>
    <w:rsid w:val="00B070A0"/>
    <w:rsid w:val="00B16C84"/>
    <w:rsid w:val="00B2469A"/>
    <w:rsid w:val="00B24B13"/>
    <w:rsid w:val="00B35F9C"/>
    <w:rsid w:val="00B400A8"/>
    <w:rsid w:val="00B41A7B"/>
    <w:rsid w:val="00B47B15"/>
    <w:rsid w:val="00B47F62"/>
    <w:rsid w:val="00B56C21"/>
    <w:rsid w:val="00B57FAA"/>
    <w:rsid w:val="00B61F44"/>
    <w:rsid w:val="00B7253E"/>
    <w:rsid w:val="00B764BE"/>
    <w:rsid w:val="00B76F01"/>
    <w:rsid w:val="00B93B35"/>
    <w:rsid w:val="00BA296A"/>
    <w:rsid w:val="00BA2B37"/>
    <w:rsid w:val="00BA540C"/>
    <w:rsid w:val="00BA777D"/>
    <w:rsid w:val="00BB5119"/>
    <w:rsid w:val="00BB5200"/>
    <w:rsid w:val="00BB573B"/>
    <w:rsid w:val="00BC2179"/>
    <w:rsid w:val="00BD078E"/>
    <w:rsid w:val="00BD19C7"/>
    <w:rsid w:val="00BD2717"/>
    <w:rsid w:val="00BD63E9"/>
    <w:rsid w:val="00BE060F"/>
    <w:rsid w:val="00BE569B"/>
    <w:rsid w:val="00BF00CE"/>
    <w:rsid w:val="00BF2A41"/>
    <w:rsid w:val="00BF4470"/>
    <w:rsid w:val="00C05BA5"/>
    <w:rsid w:val="00C0700B"/>
    <w:rsid w:val="00C2104A"/>
    <w:rsid w:val="00C3162F"/>
    <w:rsid w:val="00C32B41"/>
    <w:rsid w:val="00C32CDE"/>
    <w:rsid w:val="00C40A3B"/>
    <w:rsid w:val="00C41AA0"/>
    <w:rsid w:val="00C4366A"/>
    <w:rsid w:val="00C44FE2"/>
    <w:rsid w:val="00C45AB0"/>
    <w:rsid w:val="00C55F17"/>
    <w:rsid w:val="00C65259"/>
    <w:rsid w:val="00C671C4"/>
    <w:rsid w:val="00C77DCB"/>
    <w:rsid w:val="00C83F17"/>
    <w:rsid w:val="00C93344"/>
    <w:rsid w:val="00C97115"/>
    <w:rsid w:val="00CA012E"/>
    <w:rsid w:val="00CA7B46"/>
    <w:rsid w:val="00CB158C"/>
    <w:rsid w:val="00CB3918"/>
    <w:rsid w:val="00CB6EB9"/>
    <w:rsid w:val="00CB7981"/>
    <w:rsid w:val="00CC0556"/>
    <w:rsid w:val="00CC0F43"/>
    <w:rsid w:val="00CC3D75"/>
    <w:rsid w:val="00CC5F37"/>
    <w:rsid w:val="00CD0168"/>
    <w:rsid w:val="00CD6840"/>
    <w:rsid w:val="00CE0D58"/>
    <w:rsid w:val="00CE63CC"/>
    <w:rsid w:val="00CF15B0"/>
    <w:rsid w:val="00CF20EC"/>
    <w:rsid w:val="00CF26C4"/>
    <w:rsid w:val="00CF4368"/>
    <w:rsid w:val="00D049E5"/>
    <w:rsid w:val="00D12115"/>
    <w:rsid w:val="00D12A3F"/>
    <w:rsid w:val="00D14201"/>
    <w:rsid w:val="00D14C3F"/>
    <w:rsid w:val="00D24805"/>
    <w:rsid w:val="00D31A62"/>
    <w:rsid w:val="00D35EA9"/>
    <w:rsid w:val="00D378F4"/>
    <w:rsid w:val="00D46EA4"/>
    <w:rsid w:val="00D5041E"/>
    <w:rsid w:val="00D5502D"/>
    <w:rsid w:val="00D55B65"/>
    <w:rsid w:val="00D57AF1"/>
    <w:rsid w:val="00D62E8F"/>
    <w:rsid w:val="00D62FB5"/>
    <w:rsid w:val="00D67AD3"/>
    <w:rsid w:val="00D743C8"/>
    <w:rsid w:val="00D7498C"/>
    <w:rsid w:val="00D823AE"/>
    <w:rsid w:val="00D92243"/>
    <w:rsid w:val="00D93407"/>
    <w:rsid w:val="00DB06CD"/>
    <w:rsid w:val="00DB294E"/>
    <w:rsid w:val="00DB32FC"/>
    <w:rsid w:val="00DB333E"/>
    <w:rsid w:val="00DB3DD8"/>
    <w:rsid w:val="00DC1D0D"/>
    <w:rsid w:val="00DC7DE5"/>
    <w:rsid w:val="00DD52A5"/>
    <w:rsid w:val="00DE04C0"/>
    <w:rsid w:val="00DE10ED"/>
    <w:rsid w:val="00DF0612"/>
    <w:rsid w:val="00DF07D0"/>
    <w:rsid w:val="00DF47D6"/>
    <w:rsid w:val="00DF5D14"/>
    <w:rsid w:val="00DF7A1E"/>
    <w:rsid w:val="00E00404"/>
    <w:rsid w:val="00E00EA4"/>
    <w:rsid w:val="00E01F65"/>
    <w:rsid w:val="00E060FD"/>
    <w:rsid w:val="00E06301"/>
    <w:rsid w:val="00E113E3"/>
    <w:rsid w:val="00E17C16"/>
    <w:rsid w:val="00E23287"/>
    <w:rsid w:val="00E25374"/>
    <w:rsid w:val="00E25A6C"/>
    <w:rsid w:val="00E5426B"/>
    <w:rsid w:val="00E55583"/>
    <w:rsid w:val="00E5672E"/>
    <w:rsid w:val="00E56D2A"/>
    <w:rsid w:val="00E62A06"/>
    <w:rsid w:val="00E67328"/>
    <w:rsid w:val="00E70E60"/>
    <w:rsid w:val="00E711C7"/>
    <w:rsid w:val="00E73A59"/>
    <w:rsid w:val="00E73B25"/>
    <w:rsid w:val="00E74197"/>
    <w:rsid w:val="00E74353"/>
    <w:rsid w:val="00E75272"/>
    <w:rsid w:val="00E775B7"/>
    <w:rsid w:val="00E930BE"/>
    <w:rsid w:val="00E93114"/>
    <w:rsid w:val="00E9584E"/>
    <w:rsid w:val="00E95C75"/>
    <w:rsid w:val="00E95E16"/>
    <w:rsid w:val="00EA186D"/>
    <w:rsid w:val="00EA3428"/>
    <w:rsid w:val="00EA6941"/>
    <w:rsid w:val="00EC75B5"/>
    <w:rsid w:val="00ED21EE"/>
    <w:rsid w:val="00ED74A4"/>
    <w:rsid w:val="00EE1B07"/>
    <w:rsid w:val="00EE3DDE"/>
    <w:rsid w:val="00EE5B65"/>
    <w:rsid w:val="00EE7921"/>
    <w:rsid w:val="00EE7E1B"/>
    <w:rsid w:val="00F00AB5"/>
    <w:rsid w:val="00F065DE"/>
    <w:rsid w:val="00F10ADE"/>
    <w:rsid w:val="00F11926"/>
    <w:rsid w:val="00F169AA"/>
    <w:rsid w:val="00F16B7C"/>
    <w:rsid w:val="00F17D14"/>
    <w:rsid w:val="00F22D21"/>
    <w:rsid w:val="00F257D8"/>
    <w:rsid w:val="00F31FD0"/>
    <w:rsid w:val="00F35259"/>
    <w:rsid w:val="00F4156B"/>
    <w:rsid w:val="00F46055"/>
    <w:rsid w:val="00F464DD"/>
    <w:rsid w:val="00F51E0A"/>
    <w:rsid w:val="00F52F09"/>
    <w:rsid w:val="00F60BA0"/>
    <w:rsid w:val="00F60BC5"/>
    <w:rsid w:val="00F72B1B"/>
    <w:rsid w:val="00F74979"/>
    <w:rsid w:val="00F767BC"/>
    <w:rsid w:val="00F807E4"/>
    <w:rsid w:val="00F83866"/>
    <w:rsid w:val="00F86814"/>
    <w:rsid w:val="00F87132"/>
    <w:rsid w:val="00F91653"/>
    <w:rsid w:val="00F92860"/>
    <w:rsid w:val="00F95BB2"/>
    <w:rsid w:val="00F96247"/>
    <w:rsid w:val="00F97000"/>
    <w:rsid w:val="00FA0459"/>
    <w:rsid w:val="00FA10CC"/>
    <w:rsid w:val="00FA4F1C"/>
    <w:rsid w:val="00FB1A37"/>
    <w:rsid w:val="00FC366A"/>
    <w:rsid w:val="00FC3CCE"/>
    <w:rsid w:val="00FC5CFA"/>
    <w:rsid w:val="00FE7280"/>
    <w:rsid w:val="00FF1FF0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0BCFBA"/>
  <w15:docId w15:val="{DB9E8D52-0389-4EAC-AC18-8B1D06835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arasts">
    <w:name w:val="Normal"/>
    <w:qFormat/>
    <w:pPr>
      <w:widowControl w:val="0"/>
    </w:pPr>
    <w:rPr>
      <w:color w:val="000000"/>
      <w:lang w:val="en-US" w:eastAsia="en-US"/>
    </w:rPr>
  </w:style>
  <w:style w:type="paragraph" w:styleId="Virsraksts1">
    <w:name w:val="heading 1"/>
    <w:basedOn w:val="Parasts"/>
    <w:next w:val="Parasts"/>
    <w:link w:val="Virsraksts1Rakstz"/>
    <w:qFormat/>
    <w:pPr>
      <w:keepNext/>
      <w:widowControl/>
      <w:ind w:right="288" w:firstLine="426"/>
      <w:jc w:val="both"/>
      <w:outlineLvl w:val="0"/>
    </w:pPr>
    <w:rPr>
      <w:b/>
      <w:color w:val="auto"/>
      <w:sz w:val="24"/>
      <w:lang w:val="lv-LV"/>
    </w:rPr>
  </w:style>
  <w:style w:type="paragraph" w:styleId="Virsraksts2">
    <w:name w:val="heading 2"/>
    <w:basedOn w:val="Parasts"/>
    <w:next w:val="Parasts"/>
    <w:qFormat/>
    <w:rsid w:val="009E2C9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link w:val="Virsraksts3Rakstz"/>
    <w:qFormat/>
    <w:rsid w:val="007342C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Virsraksts4">
    <w:name w:val="heading 4"/>
    <w:basedOn w:val="Parasts"/>
    <w:next w:val="Parasts"/>
    <w:qFormat/>
    <w:rsid w:val="00CC5F37"/>
    <w:pPr>
      <w:keepNext/>
      <w:widowControl/>
      <w:jc w:val="center"/>
      <w:outlineLvl w:val="3"/>
    </w:pPr>
    <w:rPr>
      <w:color w:val="auto"/>
      <w:sz w:val="28"/>
      <w:szCs w:val="24"/>
      <w:lang w:val="lv-LV"/>
    </w:rPr>
  </w:style>
  <w:style w:type="paragraph" w:styleId="Virsraksts5">
    <w:name w:val="heading 5"/>
    <w:basedOn w:val="Parasts"/>
    <w:next w:val="Parasts"/>
    <w:qFormat/>
    <w:rsid w:val="002569D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Virsraksts6">
    <w:name w:val="heading 6"/>
    <w:basedOn w:val="Parasts"/>
    <w:next w:val="Parasts"/>
    <w:qFormat/>
    <w:rsid w:val="00336CFE"/>
    <w:pPr>
      <w:spacing w:before="240" w:after="60"/>
      <w:outlineLvl w:val="5"/>
    </w:pPr>
    <w:rPr>
      <w:b/>
      <w:bCs/>
      <w:sz w:val="22"/>
      <w:szCs w:val="22"/>
    </w:rPr>
  </w:style>
  <w:style w:type="paragraph" w:styleId="Virsraksts7">
    <w:name w:val="heading 7"/>
    <w:basedOn w:val="Parasts"/>
    <w:next w:val="Parasts"/>
    <w:qFormat/>
    <w:rsid w:val="00BA296A"/>
    <w:pPr>
      <w:keepNext/>
      <w:widowControl/>
      <w:jc w:val="center"/>
      <w:outlineLvl w:val="6"/>
    </w:pPr>
    <w:rPr>
      <w:b/>
      <w:color w:val="auto"/>
      <w:sz w:val="28"/>
      <w:szCs w:val="24"/>
      <w:lang w:val="lv-LV"/>
    </w:rPr>
  </w:style>
  <w:style w:type="paragraph" w:styleId="Virsraksts8">
    <w:name w:val="heading 8"/>
    <w:basedOn w:val="Parasts"/>
    <w:next w:val="Parasts"/>
    <w:qFormat/>
    <w:rsid w:val="00BA296A"/>
    <w:pPr>
      <w:keepNext/>
      <w:widowControl/>
      <w:ind w:left="284"/>
      <w:jc w:val="center"/>
      <w:outlineLvl w:val="7"/>
    </w:pPr>
    <w:rPr>
      <w:i/>
      <w:color w:val="auto"/>
      <w:szCs w:val="24"/>
      <w:lang w:val="lv-LV"/>
    </w:rPr>
  </w:style>
  <w:style w:type="paragraph" w:styleId="Virsraksts9">
    <w:name w:val="heading 9"/>
    <w:basedOn w:val="Parasts"/>
    <w:next w:val="Parasts"/>
    <w:qFormat/>
    <w:rsid w:val="00BA296A"/>
    <w:pPr>
      <w:keepNext/>
      <w:widowControl/>
      <w:ind w:left="284"/>
      <w:jc w:val="center"/>
      <w:outlineLvl w:val="8"/>
    </w:pPr>
    <w:rPr>
      <w:i/>
      <w:color w:val="auto"/>
      <w:sz w:val="22"/>
      <w:szCs w:val="24"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link w:val="Virsraksts1"/>
    <w:rsid w:val="00CC5F37"/>
    <w:rPr>
      <w:b/>
      <w:sz w:val="24"/>
      <w:lang w:val="lv-LV" w:eastAsia="en-US" w:bidi="ar-SA"/>
    </w:rPr>
  </w:style>
  <w:style w:type="paragraph" w:customStyle="1" w:styleId="RakstzCharCharRakstzCharCharRakstz">
    <w:name w:val="Rakstz. Char Char Rakstz. Char Char Rakstz."/>
    <w:basedOn w:val="Parasts"/>
    <w:rsid w:val="00074689"/>
    <w:pPr>
      <w:widowControl/>
      <w:spacing w:after="160" w:line="240" w:lineRule="exact"/>
    </w:pPr>
    <w:rPr>
      <w:rFonts w:ascii="Tahoma" w:hAnsi="Tahoma"/>
      <w:color w:val="auto"/>
    </w:rPr>
  </w:style>
  <w:style w:type="character" w:styleId="Hipersaite">
    <w:name w:val="Hyperlink"/>
    <w:rPr>
      <w:color w:val="0000FF"/>
      <w:u w:val="single"/>
    </w:rPr>
  </w:style>
  <w:style w:type="character" w:styleId="Izteiksmgs">
    <w:name w:val="Strong"/>
    <w:qFormat/>
    <w:rPr>
      <w:b/>
      <w:color w:val="000000"/>
    </w:rPr>
  </w:style>
  <w:style w:type="paragraph" w:styleId="Paraststmeklis">
    <w:name w:val="Normal (Web)"/>
    <w:basedOn w:val="Parasts"/>
    <w:pPr>
      <w:spacing w:before="100"/>
    </w:pPr>
    <w:rPr>
      <w:rFonts w:ascii="Tahoma" w:hAnsi="Tahoma"/>
      <w:sz w:val="24"/>
    </w:rPr>
  </w:style>
  <w:style w:type="paragraph" w:styleId="Pamatteksts">
    <w:name w:val="Body Text"/>
    <w:basedOn w:val="Parasts"/>
    <w:pPr>
      <w:jc w:val="center"/>
    </w:pPr>
    <w:rPr>
      <w:sz w:val="26"/>
    </w:rPr>
  </w:style>
  <w:style w:type="paragraph" w:styleId="Pamattekstsaratkpi">
    <w:name w:val="Body Text Indent"/>
    <w:basedOn w:val="Parasts"/>
    <w:link w:val="PamattekstsaratkpiRakstz"/>
    <w:pPr>
      <w:jc w:val="right"/>
    </w:pPr>
    <w:rPr>
      <w:sz w:val="24"/>
    </w:rPr>
  </w:style>
  <w:style w:type="character" w:customStyle="1" w:styleId="PamattekstsaratkpiRakstz">
    <w:name w:val="Pamatteksts ar atkāpi Rakstz."/>
    <w:link w:val="Pamattekstsaratkpi"/>
    <w:semiHidden/>
    <w:rsid w:val="00CC5F37"/>
    <w:rPr>
      <w:color w:val="000000"/>
      <w:sz w:val="24"/>
      <w:lang w:val="en-US" w:eastAsia="en-US" w:bidi="ar-SA"/>
    </w:rPr>
  </w:style>
  <w:style w:type="paragraph" w:styleId="Pamattekstaatkpe2">
    <w:name w:val="Body Text Indent 2"/>
    <w:basedOn w:val="Parasts"/>
    <w:link w:val="Pamattekstaatkpe2Rakstz"/>
    <w:pPr>
      <w:widowControl/>
      <w:ind w:right="288" w:firstLine="426"/>
      <w:jc w:val="both"/>
    </w:pPr>
    <w:rPr>
      <w:b/>
      <w:color w:val="auto"/>
      <w:sz w:val="24"/>
      <w:lang w:val="lv-LV"/>
    </w:rPr>
  </w:style>
  <w:style w:type="character" w:customStyle="1" w:styleId="Pamattekstaatkpe2Rakstz">
    <w:name w:val="Pamatteksta atkāpe 2 Rakstz."/>
    <w:link w:val="Pamattekstaatkpe2"/>
    <w:semiHidden/>
    <w:rsid w:val="00CC5F37"/>
    <w:rPr>
      <w:b/>
      <w:sz w:val="24"/>
      <w:lang w:val="lv-LV" w:eastAsia="en-US" w:bidi="ar-SA"/>
    </w:rPr>
  </w:style>
  <w:style w:type="paragraph" w:styleId="Pamattekstaatkpe3">
    <w:name w:val="Body Text Indent 3"/>
    <w:basedOn w:val="Parasts"/>
    <w:pPr>
      <w:widowControl/>
      <w:ind w:right="288" w:firstLine="426"/>
      <w:jc w:val="both"/>
    </w:pPr>
    <w:rPr>
      <w:color w:val="auto"/>
      <w:sz w:val="24"/>
      <w:lang w:val="lv-LV"/>
    </w:rPr>
  </w:style>
  <w:style w:type="paragraph" w:customStyle="1" w:styleId="naisf">
    <w:name w:val="naisf"/>
    <w:basedOn w:val="Parasts"/>
    <w:rsid w:val="0072721D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styleId="Galvene">
    <w:name w:val="header"/>
    <w:basedOn w:val="Parasts"/>
    <w:link w:val="GalveneRakstz"/>
    <w:rsid w:val="006C6367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link w:val="KjeneRakstz"/>
    <w:uiPriority w:val="99"/>
    <w:rsid w:val="006C636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6C6367"/>
    <w:rPr>
      <w:color w:val="000000"/>
      <w:lang w:val="en-US" w:eastAsia="en-US" w:bidi="ar-SA"/>
    </w:rPr>
  </w:style>
  <w:style w:type="character" w:styleId="Komentraatsauce">
    <w:name w:val="annotation reference"/>
    <w:semiHidden/>
    <w:rsid w:val="006357A7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rsid w:val="006357A7"/>
  </w:style>
  <w:style w:type="character" w:customStyle="1" w:styleId="KomentratekstsRakstz">
    <w:name w:val="Komentāra teksts Rakstz."/>
    <w:link w:val="Komentrateksts"/>
    <w:semiHidden/>
    <w:rsid w:val="00CC5F37"/>
    <w:rPr>
      <w:color w:val="000000"/>
      <w:lang w:val="en-US" w:eastAsia="en-US" w:bidi="ar-SA"/>
    </w:rPr>
  </w:style>
  <w:style w:type="paragraph" w:styleId="Komentratma">
    <w:name w:val="annotation subject"/>
    <w:basedOn w:val="Komentrateksts"/>
    <w:next w:val="Komentrateksts"/>
    <w:semiHidden/>
    <w:rsid w:val="006357A7"/>
    <w:rPr>
      <w:b/>
      <w:bCs/>
    </w:rPr>
  </w:style>
  <w:style w:type="paragraph" w:styleId="Balonteksts">
    <w:name w:val="Balloon Text"/>
    <w:basedOn w:val="Parasts"/>
    <w:link w:val="BalontekstsRakstz"/>
    <w:semiHidden/>
    <w:rsid w:val="006357A7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rsid w:val="001603BE"/>
    <w:rPr>
      <w:rFonts w:ascii="Tahoma" w:hAnsi="Tahoma" w:cs="Tahoma"/>
      <w:color w:val="000000"/>
      <w:sz w:val="16"/>
      <w:szCs w:val="16"/>
      <w:lang w:val="en-US" w:eastAsia="en-US" w:bidi="ar-SA"/>
    </w:rPr>
  </w:style>
  <w:style w:type="character" w:styleId="Lappusesnumurs">
    <w:name w:val="page number"/>
    <w:basedOn w:val="Noklusjumarindkopasfonts"/>
    <w:rsid w:val="005A010C"/>
  </w:style>
  <w:style w:type="paragraph" w:customStyle="1" w:styleId="naislab">
    <w:name w:val="naislab"/>
    <w:basedOn w:val="Parasts"/>
    <w:rsid w:val="00CC5F37"/>
    <w:pPr>
      <w:widowControl/>
      <w:spacing w:before="75" w:after="75"/>
      <w:jc w:val="right"/>
    </w:pPr>
    <w:rPr>
      <w:color w:val="auto"/>
      <w:sz w:val="24"/>
      <w:szCs w:val="24"/>
      <w:lang w:val="en-GB"/>
    </w:rPr>
  </w:style>
  <w:style w:type="paragraph" w:customStyle="1" w:styleId="naisnod">
    <w:name w:val="naisnod"/>
    <w:basedOn w:val="Parasts"/>
    <w:rsid w:val="00CC5F37"/>
    <w:pPr>
      <w:widowControl/>
      <w:spacing w:before="450" w:after="225"/>
      <w:jc w:val="center"/>
    </w:pPr>
    <w:rPr>
      <w:b/>
      <w:bCs/>
      <w:color w:val="auto"/>
      <w:sz w:val="24"/>
      <w:szCs w:val="24"/>
      <w:lang w:val="en-GB"/>
    </w:rPr>
  </w:style>
  <w:style w:type="paragraph" w:customStyle="1" w:styleId="naisc">
    <w:name w:val="naisc"/>
    <w:basedOn w:val="Parasts"/>
    <w:rsid w:val="00CC5F37"/>
    <w:pPr>
      <w:widowControl/>
      <w:spacing w:before="75" w:after="75"/>
      <w:jc w:val="center"/>
    </w:pPr>
    <w:rPr>
      <w:color w:val="auto"/>
      <w:sz w:val="24"/>
      <w:szCs w:val="24"/>
      <w:lang w:val="en-GB"/>
    </w:rPr>
  </w:style>
  <w:style w:type="paragraph" w:styleId="Apakvirsraksts">
    <w:name w:val="Subtitle"/>
    <w:basedOn w:val="Parasts"/>
    <w:qFormat/>
    <w:rsid w:val="00CC5F37"/>
    <w:pPr>
      <w:widowControl/>
      <w:jc w:val="center"/>
    </w:pPr>
    <w:rPr>
      <w:b/>
      <w:bCs/>
      <w:color w:val="auto"/>
      <w:sz w:val="24"/>
      <w:szCs w:val="24"/>
      <w:lang w:val="lv-LV"/>
    </w:rPr>
  </w:style>
  <w:style w:type="paragraph" w:styleId="Vresteksts">
    <w:name w:val="footnote text"/>
    <w:basedOn w:val="Parasts"/>
    <w:semiHidden/>
    <w:rsid w:val="00CC5F37"/>
    <w:pPr>
      <w:widowControl/>
    </w:pPr>
    <w:rPr>
      <w:color w:val="auto"/>
      <w:lang w:val="lv-LV"/>
    </w:rPr>
  </w:style>
  <w:style w:type="paragraph" w:styleId="Sarakstarindkopa">
    <w:name w:val="List Paragraph"/>
    <w:basedOn w:val="Parasts"/>
    <w:qFormat/>
    <w:rsid w:val="00CC5F37"/>
    <w:pPr>
      <w:widowControl/>
      <w:ind w:left="720"/>
    </w:pPr>
    <w:rPr>
      <w:color w:val="auto"/>
      <w:sz w:val="24"/>
      <w:szCs w:val="24"/>
    </w:rPr>
  </w:style>
  <w:style w:type="paragraph" w:customStyle="1" w:styleId="naiskr">
    <w:name w:val="naiskr"/>
    <w:basedOn w:val="Parasts"/>
    <w:rsid w:val="00CC5F37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paragraph" w:customStyle="1" w:styleId="CharCharChar">
    <w:name w:val="Char Char Char"/>
    <w:basedOn w:val="Parasts"/>
    <w:rsid w:val="00CC5F37"/>
    <w:pPr>
      <w:widowControl/>
      <w:spacing w:after="160" w:line="240" w:lineRule="exact"/>
    </w:pPr>
    <w:rPr>
      <w:rFonts w:ascii="Tahoma" w:hAnsi="Tahoma"/>
      <w:color w:val="auto"/>
    </w:rPr>
  </w:style>
  <w:style w:type="paragraph" w:styleId="Atpakaadreseuzaploksnes">
    <w:name w:val="envelope return"/>
    <w:basedOn w:val="Parasts"/>
    <w:rsid w:val="007342C7"/>
    <w:pPr>
      <w:widowControl/>
    </w:pPr>
    <w:rPr>
      <w:rFonts w:ascii="Tahoma" w:hAnsi="Tahoma"/>
      <w:color w:val="auto"/>
      <w:lang w:val="lv-LV"/>
    </w:rPr>
  </w:style>
  <w:style w:type="paragraph" w:styleId="Pamatteksts2">
    <w:name w:val="Body Text 2"/>
    <w:basedOn w:val="Parasts"/>
    <w:rsid w:val="00BA296A"/>
    <w:pPr>
      <w:spacing w:after="120" w:line="480" w:lineRule="auto"/>
    </w:pPr>
  </w:style>
  <w:style w:type="paragraph" w:styleId="Pamatteksts3">
    <w:name w:val="Body Text 3"/>
    <w:basedOn w:val="Parasts"/>
    <w:rsid w:val="00BA296A"/>
    <w:pPr>
      <w:widowControl/>
      <w:jc w:val="both"/>
    </w:pPr>
    <w:rPr>
      <w:color w:val="auto"/>
      <w:sz w:val="28"/>
      <w:szCs w:val="24"/>
      <w:lang w:val="lv-LV"/>
    </w:rPr>
  </w:style>
  <w:style w:type="paragraph" w:customStyle="1" w:styleId="RakstzCharCharRakstzCharCharRakstz0">
    <w:name w:val="Rakstz. Char Char Rakstz. Char Char Rakstz."/>
    <w:basedOn w:val="Parasts"/>
    <w:rsid w:val="00911CF1"/>
    <w:pPr>
      <w:widowControl/>
      <w:spacing w:after="160" w:line="240" w:lineRule="exact"/>
    </w:pPr>
    <w:rPr>
      <w:rFonts w:ascii="Tahoma" w:hAnsi="Tahoma"/>
      <w:color w:val="auto"/>
    </w:rPr>
  </w:style>
  <w:style w:type="character" w:customStyle="1" w:styleId="Virsraksts3Rakstz">
    <w:name w:val="Virsraksts 3 Rakstz."/>
    <w:link w:val="Virsraksts3"/>
    <w:rsid w:val="0075674D"/>
    <w:rPr>
      <w:rFonts w:ascii="Arial" w:hAnsi="Arial"/>
      <w:b/>
      <w:bCs/>
      <w:color w:val="000000"/>
      <w:sz w:val="26"/>
      <w:szCs w:val="26"/>
      <w:lang w:val="en-US" w:eastAsia="en-US"/>
    </w:rPr>
  </w:style>
  <w:style w:type="character" w:customStyle="1" w:styleId="GalveneRakstz">
    <w:name w:val="Galvene Rakstz."/>
    <w:link w:val="Galvene"/>
    <w:rsid w:val="009472E9"/>
    <w:rPr>
      <w:color w:val="000000"/>
      <w:lang w:val="en-US" w:eastAsia="en-US"/>
    </w:rPr>
  </w:style>
  <w:style w:type="paragraph" w:styleId="Prskatjums">
    <w:name w:val="Revision"/>
    <w:hidden/>
    <w:uiPriority w:val="99"/>
    <w:semiHidden/>
    <w:rsid w:val="00CB7981"/>
    <w:rPr>
      <w:color w:val="000000"/>
      <w:lang w:val="en-US" w:eastAsia="en-US"/>
    </w:rPr>
  </w:style>
  <w:style w:type="character" w:customStyle="1" w:styleId="normaltextrun">
    <w:name w:val="normaltextrun"/>
    <w:basedOn w:val="Noklusjumarindkopasfonts"/>
    <w:rsid w:val="000C09E1"/>
  </w:style>
  <w:style w:type="character" w:customStyle="1" w:styleId="eop">
    <w:name w:val="eop"/>
    <w:basedOn w:val="Noklusjumarindkopasfonts"/>
    <w:rsid w:val="000C09E1"/>
  </w:style>
  <w:style w:type="paragraph" w:customStyle="1" w:styleId="paragraph">
    <w:name w:val="paragraph"/>
    <w:basedOn w:val="Parasts"/>
    <w:rsid w:val="000C09E1"/>
    <w:pPr>
      <w:widowControl/>
      <w:spacing w:before="100" w:beforeAutospacing="1" w:after="100" w:afterAutospacing="1"/>
    </w:pPr>
    <w:rPr>
      <w:color w:val="auto"/>
      <w:sz w:val="24"/>
      <w:szCs w:val="24"/>
      <w:lang w:val="lv-LV"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4A0D2F"/>
    <w:rPr>
      <w:vertAlign w:val="superscript"/>
    </w:rPr>
  </w:style>
  <w:style w:type="table" w:styleId="Reatabula">
    <w:name w:val="Table Grid"/>
    <w:basedOn w:val="Parastatabula"/>
    <w:uiPriority w:val="39"/>
    <w:rsid w:val="00875521"/>
    <w:rPr>
      <w:rFonts w:ascii="Aptos" w:eastAsia="Aptos" w:hAnsi="Aptos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8A6BCF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registrs.ur.gov.lv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registrs.ur.gov.lv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9EDF9F539DAD2742B4E61274CD58BE5E" ma:contentTypeVersion="13" ma:contentTypeDescription="Izveidot jaunu dokumentu." ma:contentTypeScope="" ma:versionID="f2f6826b2437e0529c1ecd6147805995">
  <xsd:schema xmlns:xsd="http://www.w3.org/2001/XMLSchema" xmlns:xs="http://www.w3.org/2001/XMLSchema" xmlns:p="http://schemas.microsoft.com/office/2006/metadata/properties" xmlns:ns2="feb8e41d-b3c4-40be-8989-5ec7457f871d" xmlns:ns3="926fc89a-c7ca-494a-8442-c6ac0b46553a" targetNamespace="http://schemas.microsoft.com/office/2006/metadata/properties" ma:root="true" ma:fieldsID="e888d881917d0ca013988a808d8d4f99" ns2:_="" ns3:_="">
    <xsd:import namespace="feb8e41d-b3c4-40be-8989-5ec7457f871d"/>
    <xsd:import namespace="926fc89a-c7ca-494a-8442-c6ac0b465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b8e41d-b3c4-40be-8989-5ec7457f87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ttēlu atzīmes" ma:readOnly="false" ma:fieldId="{5cf76f15-5ced-4ddc-b409-7134ff3c332f}" ma:taxonomyMulti="true" ma:sspId="f2b9b02f-9abf-4f74-b798-1ff310cbf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fc89a-c7ca-494a-8442-c6ac0b46553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be3ed1c-9784-413f-b027-10b84d4b8473}" ma:internalName="TaxCatchAll" ma:showField="CatchAllData" ma:web="926fc89a-c7ca-494a-8442-c6ac0b4655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b8e41d-b3c4-40be-8989-5ec7457f871d">
      <Terms xmlns="http://schemas.microsoft.com/office/infopath/2007/PartnerControls"/>
    </lcf76f155ced4ddcb4097134ff3c332f>
    <TaxCatchAll xmlns="926fc89a-c7ca-494a-8442-c6ac0b4655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C9F2DF-48BA-457A-8573-B4BD27F8DEE3}"/>
</file>

<file path=customXml/itemProps2.xml><?xml version="1.0" encoding="utf-8"?>
<ds:datastoreItem xmlns:ds="http://schemas.openxmlformats.org/officeDocument/2006/customXml" ds:itemID="{0EE37044-D3F3-4B17-AAD3-6FD63022A862}">
  <ds:schemaRefs>
    <ds:schemaRef ds:uri="http://schemas.microsoft.com/office/2006/metadata/properties"/>
    <ds:schemaRef ds:uri="http://schemas.microsoft.com/office/infopath/2007/PartnerControls"/>
    <ds:schemaRef ds:uri="feb8e41d-b3c4-40be-8989-5ec7457f871d"/>
    <ds:schemaRef ds:uri="926fc89a-c7ca-494a-8442-c6ac0b46553a"/>
  </ds:schemaRefs>
</ds:datastoreItem>
</file>

<file path=customXml/itemProps3.xml><?xml version="1.0" encoding="utf-8"?>
<ds:datastoreItem xmlns:ds="http://schemas.openxmlformats.org/officeDocument/2006/customXml" ds:itemID="{A044E5FA-A6C1-4F10-9E18-8C15FF3F1F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1541</Words>
  <Characters>879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„Grozījumi Ministru kabineta 2001.gada 27.decembra noteikumos Nr.567 „Noteikumi par pieteikumu veidlapām ierakstiem komercreģistrā””</vt:lpstr>
    </vt:vector>
  </TitlesOfParts>
  <Manager/>
  <Company>Uzņēmumu reģistrs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 Kanepe</dc:creator>
  <cp:keywords/>
  <dc:description/>
  <cp:lastModifiedBy>Viktorija Pogodina</cp:lastModifiedBy>
  <cp:revision>6</cp:revision>
  <cp:lastPrinted>2010-04-13T12:36:00Z</cp:lastPrinted>
  <dcterms:created xsi:type="dcterms:W3CDTF">2025-11-14T12:20:00Z</dcterms:created>
  <dcterms:modified xsi:type="dcterms:W3CDTF">2026-01-27T10:50:00Z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0x0101009EDF9F539DAD2742B4E61274CD58BE5E</vt:lpwstr>
  </property>
  <property fmtid="{D5CDD505-2E9C-101B-9397-08002B2CF9AE}" pid="3" name="MediaServiceImageTags">
    <vt:lpwstr/>
  </property>
</Properties>
</file>